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1B85" w14:textId="2B37A692" w:rsidR="00E731D8" w:rsidRPr="004D09E0" w:rsidRDefault="009970F9" w:rsidP="00E731D8">
      <w:pPr>
        <w:tabs>
          <w:tab w:val="num" w:pos="1080"/>
          <w:tab w:val="num" w:pos="1386"/>
        </w:tabs>
        <w:spacing w:after="0"/>
        <w:rPr>
          <w:rFonts w:ascii="Arial" w:hAnsi="Arial" w:cs="Arial"/>
          <w:b/>
          <w:bCs/>
          <w:iCs/>
          <w:color w:val="000000"/>
          <w:sz w:val="32"/>
          <w:szCs w:val="32"/>
        </w:rPr>
      </w:pPr>
      <w:bookmarkStart w:id="0" w:name="_Hlk156114451"/>
      <w:bookmarkEnd w:id="0"/>
      <w:r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Alice </w:t>
      </w:r>
      <w:r w:rsidR="00070545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W. de </w:t>
      </w:r>
      <w:r>
        <w:rPr>
          <w:rFonts w:ascii="Arial" w:hAnsi="Arial" w:cs="Arial"/>
          <w:b/>
          <w:bCs/>
          <w:iCs/>
          <w:color w:val="000000"/>
          <w:sz w:val="32"/>
          <w:szCs w:val="32"/>
        </w:rPr>
        <w:t>Wilmer</w:t>
      </w:r>
      <w:r w:rsidR="009C343C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 (1907-1984)</w:t>
      </w:r>
    </w:p>
    <w:p w14:paraId="50051D01" w14:textId="77777777" w:rsidR="00E731D8" w:rsidRPr="004D09E0" w:rsidRDefault="00E731D8" w:rsidP="00E731D8">
      <w:pPr>
        <w:tabs>
          <w:tab w:val="num" w:pos="1080"/>
          <w:tab w:val="num" w:pos="1386"/>
        </w:tabs>
        <w:spacing w:after="0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1D427EA6" w14:textId="77777777" w:rsidR="00E731D8" w:rsidRPr="004D09E0" w:rsidRDefault="00E731D8" w:rsidP="00E731D8">
      <w:pPr>
        <w:tabs>
          <w:tab w:val="num" w:pos="1080"/>
          <w:tab w:val="num" w:pos="1386"/>
        </w:tabs>
        <w:spacing w:after="0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1CF28DB5" w14:textId="09CF8600" w:rsidR="00B17767" w:rsidRPr="004D09E0" w:rsidRDefault="009970F9" w:rsidP="00B17767">
      <w:pPr>
        <w:tabs>
          <w:tab w:val="num" w:pos="1080"/>
          <w:tab w:val="num" w:pos="1386"/>
        </w:tabs>
        <w:spacing w:after="0"/>
        <w:rPr>
          <w:rFonts w:ascii="Arial" w:hAnsi="Arial" w:cs="Arial"/>
          <w:b/>
          <w:bCs/>
          <w:iCs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iCs/>
          <w:color w:val="000000"/>
          <w:sz w:val="32"/>
          <w:szCs w:val="32"/>
        </w:rPr>
        <w:t>UCOCultura</w:t>
      </w:r>
      <w:proofErr w:type="spellEnd"/>
      <w:r>
        <w:rPr>
          <w:rFonts w:ascii="Arial" w:hAnsi="Arial" w:cs="Arial"/>
          <w:b/>
          <w:bCs/>
          <w:iCs/>
          <w:color w:val="000000"/>
          <w:sz w:val="32"/>
          <w:szCs w:val="32"/>
        </w:rPr>
        <w:t>, Universidad de Córdoba</w:t>
      </w:r>
    </w:p>
    <w:p w14:paraId="1DC7205D" w14:textId="0EC493B2" w:rsidR="00E731D8" w:rsidRDefault="00E731D8" w:rsidP="00E731D8">
      <w:pPr>
        <w:tabs>
          <w:tab w:val="num" w:pos="1080"/>
          <w:tab w:val="num" w:pos="1386"/>
        </w:tabs>
        <w:spacing w:after="0"/>
        <w:rPr>
          <w:rFonts w:ascii="Arial" w:hAnsi="Arial" w:cs="Arial"/>
          <w:b/>
          <w:bCs/>
          <w:iCs/>
          <w:color w:val="000000"/>
          <w:sz w:val="32"/>
          <w:szCs w:val="32"/>
        </w:rPr>
      </w:pPr>
      <w:r w:rsidRPr="004D09E0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Del </w:t>
      </w:r>
      <w:r w:rsidR="00892EF0">
        <w:rPr>
          <w:rFonts w:ascii="Arial" w:hAnsi="Arial" w:cs="Arial"/>
          <w:b/>
          <w:bCs/>
          <w:iCs/>
          <w:color w:val="000000"/>
          <w:sz w:val="32"/>
          <w:szCs w:val="32"/>
        </w:rPr>
        <w:t>19</w:t>
      </w:r>
      <w:r w:rsidRPr="004D09E0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 de </w:t>
      </w:r>
      <w:r w:rsidR="009970F9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febrero </w:t>
      </w:r>
      <w:r w:rsidRPr="004D09E0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al </w:t>
      </w:r>
      <w:r w:rsidR="001A0500">
        <w:rPr>
          <w:rFonts w:ascii="Arial" w:hAnsi="Arial" w:cs="Arial"/>
          <w:b/>
          <w:bCs/>
          <w:iCs/>
          <w:color w:val="000000"/>
          <w:sz w:val="32"/>
          <w:szCs w:val="32"/>
        </w:rPr>
        <w:t>12</w:t>
      </w:r>
      <w:r w:rsidR="009970F9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 </w:t>
      </w:r>
      <w:r w:rsidRPr="004D09E0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de </w:t>
      </w:r>
      <w:r w:rsidR="001A0500">
        <w:rPr>
          <w:rFonts w:ascii="Arial" w:hAnsi="Arial" w:cs="Arial"/>
          <w:b/>
          <w:bCs/>
          <w:iCs/>
          <w:color w:val="000000"/>
          <w:sz w:val="32"/>
          <w:szCs w:val="32"/>
        </w:rPr>
        <w:t>Mayo</w:t>
      </w:r>
      <w:r w:rsidR="009970F9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 </w:t>
      </w:r>
      <w:r w:rsidRPr="004D09E0">
        <w:rPr>
          <w:rFonts w:ascii="Arial" w:hAnsi="Arial" w:cs="Arial"/>
          <w:b/>
          <w:bCs/>
          <w:iCs/>
          <w:color w:val="000000"/>
          <w:sz w:val="32"/>
          <w:szCs w:val="32"/>
        </w:rPr>
        <w:t>de 202</w:t>
      </w:r>
      <w:r w:rsidR="009970F9">
        <w:rPr>
          <w:rFonts w:ascii="Arial" w:hAnsi="Arial" w:cs="Arial"/>
          <w:b/>
          <w:bCs/>
          <w:iCs/>
          <w:color w:val="000000"/>
          <w:sz w:val="32"/>
          <w:szCs w:val="32"/>
        </w:rPr>
        <w:t>4</w:t>
      </w:r>
    </w:p>
    <w:p w14:paraId="25BA9514" w14:textId="77777777" w:rsidR="00280544" w:rsidRPr="004D09E0" w:rsidRDefault="00280544" w:rsidP="00E731D8">
      <w:pPr>
        <w:tabs>
          <w:tab w:val="num" w:pos="1080"/>
          <w:tab w:val="num" w:pos="1386"/>
        </w:tabs>
        <w:spacing w:after="0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463A493B" w14:textId="77777777" w:rsidR="00264467" w:rsidRPr="004D09E0" w:rsidRDefault="00264467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4C2935A3" w14:textId="77777777" w:rsidR="00264467" w:rsidRPr="004D09E0" w:rsidRDefault="00264467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44124D96" w14:textId="77777777" w:rsidR="00264467" w:rsidRDefault="00264467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54B98C44" w14:textId="77777777" w:rsidR="00280544" w:rsidRDefault="00280544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49889F88" w14:textId="77777777" w:rsidR="00280544" w:rsidRDefault="00280544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21F3ED25" w14:textId="77777777" w:rsidR="00280544" w:rsidRDefault="00280544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38BED5D1" w14:textId="77777777" w:rsidR="00280544" w:rsidRDefault="00280544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65AB017E" w14:textId="77777777" w:rsidR="00280544" w:rsidRDefault="00280544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0081AD47" w14:textId="77777777" w:rsidR="00280544" w:rsidRDefault="00280544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1C76363A" w14:textId="77777777" w:rsidR="00280544" w:rsidRDefault="00280544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0BE9E2DE" w14:textId="77777777" w:rsidR="00280544" w:rsidRDefault="00280544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755E4146" w14:textId="77777777" w:rsidR="00280544" w:rsidRDefault="00280544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27CFB1EA" w14:textId="77777777" w:rsidR="00280544" w:rsidRDefault="00280544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3E107D04" w14:textId="77777777" w:rsidR="00280544" w:rsidRDefault="00280544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15AFF8CC" w14:textId="77777777" w:rsidR="00280544" w:rsidRDefault="00280544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5E38C239" w14:textId="77777777" w:rsidR="00280544" w:rsidRPr="00AB255B" w:rsidRDefault="00280544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435A9B0D" w14:textId="789ED5A9" w:rsidR="00280544" w:rsidRPr="00AB255B" w:rsidRDefault="00280544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</w:rPr>
      </w:pPr>
      <w:r w:rsidRPr="00AB255B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HOJA DE SALA </w:t>
      </w:r>
    </w:p>
    <w:p w14:paraId="0C29F9D1" w14:textId="72A401EE" w:rsidR="00280544" w:rsidRPr="00AB255B" w:rsidRDefault="00280544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</w:rPr>
      </w:pPr>
      <w:r w:rsidRPr="00AB255B">
        <w:rPr>
          <w:rFonts w:ascii="Arial" w:hAnsi="Arial" w:cs="Arial"/>
          <w:b/>
          <w:bCs/>
          <w:iCs/>
          <w:color w:val="000000"/>
          <w:sz w:val="32"/>
          <w:szCs w:val="32"/>
        </w:rPr>
        <w:t>REDACTADA EN L</w:t>
      </w:r>
      <w:r w:rsidR="00AB255B" w:rsidRPr="00AB255B">
        <w:rPr>
          <w:rFonts w:ascii="Arial" w:hAnsi="Arial" w:cs="Arial"/>
          <w:b/>
          <w:bCs/>
          <w:iCs/>
          <w:color w:val="000000"/>
          <w:sz w:val="32"/>
          <w:szCs w:val="32"/>
        </w:rPr>
        <w:t>ENGUAJE CLARO</w:t>
      </w:r>
    </w:p>
    <w:p w14:paraId="52D0C222" w14:textId="77777777" w:rsidR="00280544" w:rsidRPr="004D09E0" w:rsidRDefault="00280544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5B972CE2" w14:textId="44D07B90" w:rsidR="00280544" w:rsidRDefault="00280544" w:rsidP="00DF443A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4535E291" w14:textId="633A82D7" w:rsidR="00280544" w:rsidRDefault="00280544" w:rsidP="00DF443A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53DCA620" w14:textId="408925A2" w:rsidR="00280544" w:rsidRDefault="00280544" w:rsidP="00DF443A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2BBA40E6" w14:textId="503C8551" w:rsidR="00280544" w:rsidRDefault="00280544" w:rsidP="00DF443A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5548ACA5" w14:textId="19C88E17" w:rsidR="00DF1D53" w:rsidRDefault="00DF1D53" w:rsidP="00AB255B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13E54F73" w14:textId="38CD52AC" w:rsidR="00DF1D53" w:rsidRDefault="00DF1D53" w:rsidP="00AB255B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455220CE" w14:textId="18669CB3" w:rsidR="00DF1D53" w:rsidRDefault="00DF1D53" w:rsidP="00AB255B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688D3E55" w14:textId="33963008" w:rsidR="00DF1D53" w:rsidRDefault="007C34E1" w:rsidP="00AB255B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 w:rsidRPr="001B520B">
        <w:rPr>
          <w:rFonts w:ascii="Arial" w:hAnsi="Arial" w:cs="Arial"/>
          <w:iCs/>
          <w:noProof/>
        </w:rPr>
        <w:drawing>
          <wp:anchor distT="0" distB="0" distL="114300" distR="114300" simplePos="0" relativeHeight="251752448" behindDoc="0" locked="0" layoutInCell="1" allowOverlap="1" wp14:anchorId="7208C51F" wp14:editId="595D8BFF">
            <wp:simplePos x="0" y="0"/>
            <wp:positionH relativeFrom="column">
              <wp:posOffset>3934460</wp:posOffset>
            </wp:positionH>
            <wp:positionV relativeFrom="paragraph">
              <wp:posOffset>31387</wp:posOffset>
            </wp:positionV>
            <wp:extent cx="1310640" cy="1310640"/>
            <wp:effectExtent l="0" t="0" r="3810" b="3810"/>
            <wp:wrapNone/>
            <wp:docPr id="1026" name="Picture 2" descr="UCOCultura (@UCOCultura) / X">
              <a:extLst xmlns:a="http://schemas.openxmlformats.org/drawingml/2006/main">
                <a:ext uri="{FF2B5EF4-FFF2-40B4-BE49-F238E27FC236}">
                  <a16:creationId xmlns:a16="http://schemas.microsoft.com/office/drawing/2014/main" id="{97D07652-97CE-60EA-CD20-FAB7DAE472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UCOCultura (@UCOCultura) / X">
                      <a:extLst>
                        <a:ext uri="{FF2B5EF4-FFF2-40B4-BE49-F238E27FC236}">
                          <a16:creationId xmlns:a16="http://schemas.microsoft.com/office/drawing/2014/main" id="{97D07652-97CE-60EA-CD20-FAB7DAE4728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394C4" w14:textId="77777777" w:rsidR="00DF1D53" w:rsidRDefault="00DF1D53" w:rsidP="00AB255B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180F48E0" w14:textId="77777777" w:rsidR="00DF1D53" w:rsidRPr="00DF1D53" w:rsidRDefault="00DF1D53" w:rsidP="00AB255B">
      <w:pPr>
        <w:spacing w:after="0" w:line="240" w:lineRule="auto"/>
        <w:rPr>
          <w:rFonts w:ascii="Arial" w:hAnsi="Arial" w:cs="Arial"/>
          <w:iCs/>
          <w:color w:val="000000"/>
          <w:sz w:val="32"/>
          <w:szCs w:val="32"/>
          <w:u w:val="single"/>
        </w:rPr>
      </w:pPr>
    </w:p>
    <w:p w14:paraId="3E836A20" w14:textId="078CFEAD" w:rsidR="00DF1D53" w:rsidRPr="00DF1D53" w:rsidRDefault="00DF1D53" w:rsidP="00AB255B">
      <w:pPr>
        <w:spacing w:after="0" w:line="240" w:lineRule="auto"/>
        <w:rPr>
          <w:rFonts w:ascii="Arial" w:hAnsi="Arial" w:cs="Arial"/>
          <w:iCs/>
          <w:color w:val="000000"/>
          <w:sz w:val="32"/>
          <w:szCs w:val="32"/>
          <w:u w:val="single"/>
        </w:rPr>
      </w:pPr>
      <w:r w:rsidRPr="00DF1D53">
        <w:rPr>
          <w:rFonts w:ascii="Arial" w:hAnsi="Arial" w:cs="Arial"/>
          <w:iCs/>
          <w:color w:val="000000"/>
          <w:sz w:val="32"/>
          <w:szCs w:val="32"/>
          <w:u w:val="single"/>
        </w:rPr>
        <w:t>UCOCULTURA</w:t>
      </w:r>
    </w:p>
    <w:p w14:paraId="3909E79F" w14:textId="697BC935" w:rsidR="00DF1D53" w:rsidRPr="00DF1D53" w:rsidRDefault="00DF1D53" w:rsidP="00AB255B">
      <w:pPr>
        <w:spacing w:after="0" w:line="240" w:lineRule="auto"/>
        <w:rPr>
          <w:rFonts w:ascii="Arial" w:hAnsi="Arial" w:cs="Arial"/>
          <w:iCs/>
          <w:color w:val="000000"/>
          <w:sz w:val="32"/>
          <w:szCs w:val="32"/>
          <w:u w:val="single"/>
        </w:rPr>
      </w:pPr>
      <w:r w:rsidRPr="00DF1D53">
        <w:rPr>
          <w:rFonts w:ascii="Arial" w:hAnsi="Arial" w:cs="Arial"/>
          <w:iCs/>
          <w:color w:val="000000"/>
          <w:sz w:val="32"/>
          <w:szCs w:val="32"/>
          <w:u w:val="single"/>
        </w:rPr>
        <w:t>UNIVERSIDAD DE CÓRDOBA</w:t>
      </w:r>
    </w:p>
    <w:p w14:paraId="1C906CA1" w14:textId="7E74F7D9" w:rsidR="008B0D02" w:rsidRPr="004D09E0" w:rsidRDefault="008B0D02">
      <w:pPr>
        <w:spacing w:after="0" w:line="240" w:lineRule="auto"/>
        <w:rPr>
          <w:rFonts w:ascii="Arial" w:hAnsi="Arial" w:cs="Arial"/>
          <w:iCs/>
          <w:sz w:val="28"/>
          <w:szCs w:val="28"/>
        </w:rPr>
      </w:pPr>
      <w:r w:rsidRPr="004D09E0">
        <w:rPr>
          <w:rFonts w:ascii="Arial" w:hAnsi="Arial" w:cs="Arial"/>
          <w:iCs/>
          <w:sz w:val="28"/>
          <w:szCs w:val="28"/>
        </w:rPr>
        <w:lastRenderedPageBreak/>
        <w:t>Textos:</w:t>
      </w:r>
    </w:p>
    <w:p w14:paraId="4661609B" w14:textId="1C90CFC8" w:rsidR="008B0D02" w:rsidRPr="004D09E0" w:rsidRDefault="008B0D02">
      <w:pPr>
        <w:spacing w:after="0" w:line="240" w:lineRule="auto"/>
        <w:rPr>
          <w:rFonts w:ascii="Arial" w:hAnsi="Arial" w:cs="Arial"/>
          <w:iCs/>
          <w:sz w:val="28"/>
          <w:szCs w:val="28"/>
        </w:rPr>
      </w:pPr>
      <w:r w:rsidRPr="004D09E0">
        <w:rPr>
          <w:rFonts w:ascii="Arial" w:hAnsi="Arial" w:cs="Arial"/>
          <w:iCs/>
          <w:sz w:val="28"/>
          <w:szCs w:val="28"/>
        </w:rPr>
        <w:t>Victoria Díaz Zarco</w:t>
      </w:r>
    </w:p>
    <w:p w14:paraId="1B7C9507" w14:textId="4BC28E67" w:rsidR="008B0D02" w:rsidRPr="004D09E0" w:rsidRDefault="008B0D02">
      <w:pPr>
        <w:spacing w:after="0" w:line="240" w:lineRule="auto"/>
        <w:rPr>
          <w:rFonts w:ascii="Arial" w:hAnsi="Arial" w:cs="Arial"/>
          <w:iCs/>
          <w:sz w:val="28"/>
          <w:szCs w:val="28"/>
        </w:rPr>
      </w:pPr>
      <w:r w:rsidRPr="004D09E0">
        <w:rPr>
          <w:rFonts w:ascii="Arial" w:hAnsi="Arial" w:cs="Arial"/>
          <w:iCs/>
          <w:sz w:val="28"/>
          <w:szCs w:val="28"/>
        </w:rPr>
        <w:t>Federico Castro Morales</w:t>
      </w:r>
    </w:p>
    <w:p w14:paraId="385A722F" w14:textId="77777777" w:rsidR="008B0D02" w:rsidRPr="004D09E0" w:rsidRDefault="008B0D02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5375DF09" w14:textId="77777777" w:rsidR="003B698D" w:rsidRPr="004D09E0" w:rsidRDefault="003B698D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15DF8170" w14:textId="77777777" w:rsidR="008B0D02" w:rsidRPr="004D09E0" w:rsidRDefault="008B0D02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378D6BF7" w14:textId="77777777" w:rsidR="00DF443A" w:rsidRDefault="00DF443A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3F3B3185" w14:textId="77777777" w:rsidR="00DF443A" w:rsidRDefault="00DF443A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3B7FEF22" w14:textId="77777777" w:rsidR="00DF443A" w:rsidRDefault="00DF443A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17F768A1" w14:textId="77777777" w:rsidR="00DF443A" w:rsidRDefault="00DF443A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00DE998B" w14:textId="77777777" w:rsidR="00DF443A" w:rsidRDefault="00DF443A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1CF19076" w14:textId="77777777" w:rsidR="00DF443A" w:rsidRDefault="00DF443A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79F15CE5" w14:textId="77777777" w:rsidR="00DF443A" w:rsidRDefault="00DF443A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13442E83" w14:textId="77777777" w:rsidR="00DF443A" w:rsidRDefault="00DF443A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0CECE5B4" w14:textId="77777777" w:rsidR="00DF443A" w:rsidRDefault="00DF443A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40CECF3A" w14:textId="77777777" w:rsidR="00DF443A" w:rsidRDefault="00DF443A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27DD57DE" w14:textId="77777777" w:rsidR="00DF443A" w:rsidRDefault="00DF443A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714A8E3C" w14:textId="77777777" w:rsidR="00DF443A" w:rsidRDefault="00DF443A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269C100F" w14:textId="77777777" w:rsidR="00DF443A" w:rsidRDefault="00DF443A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226F526A" w14:textId="77777777" w:rsidR="00DF443A" w:rsidRDefault="00DF443A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1D1C5042" w14:textId="77777777" w:rsidR="00DF443A" w:rsidRDefault="00DF443A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4399CA2D" w14:textId="77777777" w:rsidR="00DF443A" w:rsidRDefault="00DF443A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7D039CDE" w14:textId="77777777" w:rsidR="00280544" w:rsidRDefault="00280544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0E8033AC" w14:textId="77777777" w:rsidR="00280544" w:rsidRDefault="00280544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42095F34" w14:textId="77777777" w:rsidR="00280544" w:rsidRDefault="00280544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29E34710" w14:textId="77777777" w:rsidR="00280544" w:rsidRDefault="00280544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55C8B550" w14:textId="77777777" w:rsidR="00280544" w:rsidRDefault="00280544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36080C67" w14:textId="77777777" w:rsidR="00280544" w:rsidRDefault="00280544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75754845" w14:textId="77777777" w:rsidR="00280544" w:rsidRDefault="00280544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704650FC" w14:textId="77777777" w:rsidR="00280544" w:rsidRDefault="00280544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42C081E1" w14:textId="77777777" w:rsidR="00280544" w:rsidRDefault="00280544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2F2DA365" w14:textId="77777777" w:rsidR="00DF443A" w:rsidRDefault="00DF443A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7E2B93CD" w14:textId="60B00185" w:rsidR="005F4A43" w:rsidRPr="004D09E0" w:rsidRDefault="005F4A43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602D008F" w14:textId="4C772B1A" w:rsidR="005F4A43" w:rsidRPr="004D09E0" w:rsidRDefault="005F4A43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4B46ED7E" w14:textId="200700E1" w:rsidR="005F4A43" w:rsidRPr="004D09E0" w:rsidRDefault="005F4A43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758F42C8" w14:textId="77F2599C" w:rsidR="005F4A43" w:rsidRDefault="005F4A43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318FCE6E" w14:textId="109BF339" w:rsidR="00DE5205" w:rsidRDefault="00DE5205">
      <w:pPr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1D42971D" w14:textId="77777777" w:rsidR="00280544" w:rsidRDefault="00280544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122DB18E" w14:textId="77777777" w:rsidR="00280544" w:rsidRDefault="00280544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30CD8F3D" w14:textId="58FCF066" w:rsidR="001D694B" w:rsidRDefault="001D694B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br w:type="page"/>
      </w:r>
    </w:p>
    <w:p w14:paraId="343E9E67" w14:textId="7E013F97" w:rsidR="00E731D8" w:rsidRPr="004D09E0" w:rsidRDefault="00480B09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 w:rsidRPr="001B520B">
        <w:rPr>
          <w:rFonts w:ascii="Arial" w:hAnsi="Arial" w:cs="Arial"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E40349" wp14:editId="4C133963">
                <wp:simplePos x="0" y="0"/>
                <wp:positionH relativeFrom="column">
                  <wp:posOffset>0</wp:posOffset>
                </wp:positionH>
                <wp:positionV relativeFrom="paragraph">
                  <wp:posOffset>2228215</wp:posOffset>
                </wp:positionV>
                <wp:extent cx="1938020" cy="163195"/>
                <wp:effectExtent l="0" t="0" r="0" b="0"/>
                <wp:wrapNone/>
                <wp:docPr id="222607923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020" cy="163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0F3A19" w14:textId="2803FCAA" w:rsidR="001B520B" w:rsidRDefault="001B520B" w:rsidP="001B520B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Con la olaboración de: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40349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0;margin-top:175.45pt;width:152.6pt;height:12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" filled="f" stroked="f">
                <v:textbox>
                  <w:txbxContent>
                    <w:p w14:paraId="5D0F3A19" w14:textId="2803FCAA" w:rsidR="001B520B" w:rsidRDefault="001B520B" w:rsidP="001B520B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Con la olaboración de:</w:t>
                      </w:r>
                    </w:p>
                  </w:txbxContent>
                </v:textbox>
              </v:shape>
            </w:pict>
          </mc:Fallback>
        </mc:AlternateContent>
      </w:r>
      <w:r w:rsidR="005F4A43" w:rsidRPr="004D09E0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 xml:space="preserve">Bienvenido a la exposición de </w:t>
      </w:r>
      <w:r w:rsidR="009970F9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 xml:space="preserve">Alice </w:t>
      </w:r>
      <w:r w:rsidR="00070545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 xml:space="preserve">W. de </w:t>
      </w:r>
      <w:r w:rsidR="009970F9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>Wilmer</w:t>
      </w:r>
    </w:p>
    <w:p w14:paraId="336F735E" w14:textId="77777777" w:rsidR="005F4A43" w:rsidRPr="004D09E0" w:rsidRDefault="005F4A43">
      <w:pPr>
        <w:spacing w:after="0" w:line="240" w:lineRule="auto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316E928D" w14:textId="5786B29F" w:rsidR="001B32FB" w:rsidRDefault="005F4A43" w:rsidP="00E731D8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 w:rsidRPr="004D09E0">
        <w:rPr>
          <w:rFonts w:ascii="Arial" w:hAnsi="Arial" w:cs="Arial"/>
          <w:iCs/>
          <w:color w:val="000000"/>
          <w:sz w:val="28"/>
          <w:szCs w:val="28"/>
        </w:rPr>
        <w:t>Esta exposición es un homenaje a la</w:t>
      </w:r>
      <w:r w:rsidR="00C15B2E">
        <w:rPr>
          <w:rFonts w:ascii="Arial" w:hAnsi="Arial" w:cs="Arial"/>
          <w:iCs/>
          <w:color w:val="000000"/>
          <w:sz w:val="28"/>
          <w:szCs w:val="28"/>
        </w:rPr>
        <w:t xml:space="preserve"> e</w:t>
      </w:r>
      <w:r w:rsidRPr="004D09E0">
        <w:rPr>
          <w:rFonts w:ascii="Arial" w:hAnsi="Arial" w:cs="Arial"/>
          <w:iCs/>
          <w:color w:val="000000"/>
          <w:sz w:val="28"/>
          <w:szCs w:val="28"/>
        </w:rPr>
        <w:t>s</w:t>
      </w:r>
      <w:r w:rsidR="00C15B2E">
        <w:rPr>
          <w:rFonts w:ascii="Arial" w:hAnsi="Arial" w:cs="Arial"/>
          <w:iCs/>
          <w:color w:val="000000"/>
          <w:sz w:val="28"/>
          <w:szCs w:val="28"/>
        </w:rPr>
        <w:t xml:space="preserve">cultora </w:t>
      </w:r>
      <w:r w:rsidR="00DC232C">
        <w:rPr>
          <w:rFonts w:ascii="Arial" w:hAnsi="Arial" w:cs="Arial"/>
          <w:iCs/>
          <w:color w:val="000000"/>
          <w:sz w:val="28"/>
          <w:szCs w:val="28"/>
        </w:rPr>
        <w:t xml:space="preserve">argentina </w:t>
      </w:r>
      <w:r w:rsidR="00C15B2E" w:rsidRPr="00C15B2E">
        <w:rPr>
          <w:rFonts w:ascii="Arial" w:hAnsi="Arial" w:cs="Arial"/>
          <w:iCs/>
          <w:color w:val="000000"/>
          <w:sz w:val="28"/>
          <w:szCs w:val="28"/>
        </w:rPr>
        <w:t xml:space="preserve">Alice </w:t>
      </w:r>
      <w:proofErr w:type="spellStart"/>
      <w:r w:rsidR="00C15B2E" w:rsidRPr="00C15B2E">
        <w:rPr>
          <w:rFonts w:ascii="Arial" w:hAnsi="Arial" w:cs="Arial"/>
          <w:iCs/>
          <w:color w:val="000000"/>
          <w:sz w:val="28"/>
          <w:szCs w:val="28"/>
        </w:rPr>
        <w:t>Wiendenbrüg</w:t>
      </w:r>
      <w:proofErr w:type="spellEnd"/>
      <w:r w:rsidR="00F13806">
        <w:rPr>
          <w:rFonts w:ascii="Arial" w:hAnsi="Arial" w:cs="Arial"/>
          <w:iCs/>
          <w:color w:val="000000"/>
          <w:sz w:val="28"/>
          <w:szCs w:val="28"/>
        </w:rPr>
        <w:t xml:space="preserve">. Ella nació en </w:t>
      </w:r>
      <w:r w:rsidR="00DC232C">
        <w:rPr>
          <w:rFonts w:ascii="Arial" w:hAnsi="Arial" w:cs="Arial"/>
          <w:iCs/>
          <w:color w:val="000000"/>
          <w:sz w:val="28"/>
          <w:szCs w:val="28"/>
        </w:rPr>
        <w:t>Mendoza</w:t>
      </w:r>
      <w:r w:rsidR="00593156">
        <w:rPr>
          <w:rFonts w:ascii="Arial" w:hAnsi="Arial" w:cs="Arial"/>
          <w:iCs/>
          <w:color w:val="000000"/>
          <w:sz w:val="28"/>
          <w:szCs w:val="28"/>
        </w:rPr>
        <w:t xml:space="preserve"> en </w:t>
      </w:r>
      <w:r w:rsidR="00F13806">
        <w:rPr>
          <w:rFonts w:ascii="Arial" w:hAnsi="Arial" w:cs="Arial"/>
          <w:iCs/>
          <w:color w:val="000000"/>
          <w:sz w:val="28"/>
          <w:szCs w:val="28"/>
        </w:rPr>
        <w:t>el año</w:t>
      </w:r>
      <w:r w:rsidR="001B32FB">
        <w:rPr>
          <w:rFonts w:ascii="Arial" w:hAnsi="Arial" w:cs="Arial"/>
          <w:iCs/>
          <w:color w:val="000000"/>
          <w:sz w:val="28"/>
          <w:szCs w:val="28"/>
        </w:rPr>
        <w:t xml:space="preserve"> 1907</w:t>
      </w:r>
      <w:r w:rsidR="00F13806">
        <w:rPr>
          <w:rFonts w:ascii="Arial" w:hAnsi="Arial" w:cs="Arial"/>
          <w:iCs/>
          <w:color w:val="000000"/>
          <w:sz w:val="28"/>
          <w:szCs w:val="28"/>
        </w:rPr>
        <w:t xml:space="preserve"> y murió en </w:t>
      </w:r>
      <w:r w:rsidR="00DC232C">
        <w:rPr>
          <w:rFonts w:ascii="Arial" w:hAnsi="Arial" w:cs="Arial"/>
          <w:iCs/>
          <w:color w:val="000000"/>
          <w:sz w:val="28"/>
          <w:szCs w:val="28"/>
        </w:rPr>
        <w:t xml:space="preserve">Madrid en </w:t>
      </w:r>
      <w:r w:rsidR="001B32FB">
        <w:rPr>
          <w:rFonts w:ascii="Arial" w:hAnsi="Arial" w:cs="Arial"/>
          <w:iCs/>
          <w:color w:val="000000"/>
          <w:sz w:val="28"/>
          <w:szCs w:val="28"/>
        </w:rPr>
        <w:t>1984</w:t>
      </w:r>
      <w:r w:rsidR="00C15B2E">
        <w:rPr>
          <w:rFonts w:ascii="Arial" w:hAnsi="Arial" w:cs="Arial"/>
          <w:iCs/>
          <w:color w:val="000000"/>
          <w:sz w:val="28"/>
          <w:szCs w:val="28"/>
        </w:rPr>
        <w:t>.</w:t>
      </w:r>
    </w:p>
    <w:p w14:paraId="70B964B1" w14:textId="5A134C9A" w:rsidR="00C15B2E" w:rsidRDefault="00C15B2E" w:rsidP="00E731D8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</w:p>
    <w:p w14:paraId="782CDDAB" w14:textId="7CF1B090" w:rsidR="009C343C" w:rsidRDefault="00F13806" w:rsidP="009C343C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El marido de Alice era de origen </w:t>
      </w:r>
      <w:r w:rsidR="00593156">
        <w:rPr>
          <w:rFonts w:ascii="Arial" w:hAnsi="Arial" w:cs="Arial"/>
          <w:iCs/>
          <w:color w:val="000000"/>
          <w:sz w:val="28"/>
          <w:szCs w:val="28"/>
        </w:rPr>
        <w:t>a</w:t>
      </w:r>
      <w:r>
        <w:rPr>
          <w:rFonts w:ascii="Arial" w:hAnsi="Arial" w:cs="Arial"/>
          <w:iCs/>
          <w:color w:val="000000"/>
          <w:sz w:val="28"/>
          <w:szCs w:val="28"/>
        </w:rPr>
        <w:t>lem</w:t>
      </w:r>
      <w:r w:rsidR="00593156">
        <w:rPr>
          <w:rFonts w:ascii="Arial" w:hAnsi="Arial" w:cs="Arial"/>
          <w:iCs/>
          <w:color w:val="000000"/>
          <w:sz w:val="28"/>
          <w:szCs w:val="28"/>
        </w:rPr>
        <w:t>á</w:t>
      </w:r>
      <w:r>
        <w:rPr>
          <w:rFonts w:ascii="Arial" w:hAnsi="Arial" w:cs="Arial"/>
          <w:iCs/>
          <w:color w:val="000000"/>
          <w:sz w:val="28"/>
          <w:szCs w:val="28"/>
        </w:rPr>
        <w:t>n</w:t>
      </w:r>
      <w:r w:rsidR="008479BC">
        <w:rPr>
          <w:rFonts w:ascii="Arial" w:hAnsi="Arial" w:cs="Arial"/>
          <w:iCs/>
          <w:color w:val="000000"/>
          <w:sz w:val="28"/>
          <w:szCs w:val="28"/>
        </w:rPr>
        <w:t>.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9C343C">
        <w:rPr>
          <w:rFonts w:ascii="Arial" w:hAnsi="Arial" w:cs="Arial"/>
          <w:iCs/>
          <w:color w:val="000000"/>
          <w:sz w:val="28"/>
          <w:szCs w:val="28"/>
        </w:rPr>
        <w:t>Alice eligió s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u apellido </w:t>
      </w:r>
    </w:p>
    <w:p w14:paraId="18FD23D4" w14:textId="3713D6BD" w:rsidR="00C15B2E" w:rsidRPr="00F13806" w:rsidRDefault="00280544" w:rsidP="00E731D8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strike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como</w:t>
      </w:r>
      <w:r w:rsidR="00F13806">
        <w:rPr>
          <w:rFonts w:ascii="Arial" w:hAnsi="Arial" w:cs="Arial"/>
          <w:iCs/>
          <w:color w:val="000000"/>
          <w:sz w:val="28"/>
          <w:szCs w:val="28"/>
        </w:rPr>
        <w:t xml:space="preserve"> nombre artístico</w:t>
      </w:r>
      <w:r w:rsidR="009C343C">
        <w:rPr>
          <w:rFonts w:ascii="Arial" w:hAnsi="Arial" w:cs="Arial"/>
          <w:iCs/>
          <w:color w:val="000000"/>
          <w:sz w:val="28"/>
          <w:szCs w:val="28"/>
        </w:rPr>
        <w:t xml:space="preserve">: </w:t>
      </w:r>
      <w:r w:rsidR="00F13806">
        <w:rPr>
          <w:rFonts w:ascii="Arial" w:hAnsi="Arial" w:cs="Arial"/>
          <w:iCs/>
          <w:color w:val="000000"/>
          <w:sz w:val="28"/>
          <w:szCs w:val="28"/>
        </w:rPr>
        <w:t xml:space="preserve">Alice </w:t>
      </w:r>
      <w:r w:rsidR="00070545">
        <w:rPr>
          <w:rFonts w:ascii="Arial" w:hAnsi="Arial" w:cs="Arial"/>
          <w:iCs/>
          <w:color w:val="000000"/>
          <w:sz w:val="28"/>
          <w:szCs w:val="28"/>
        </w:rPr>
        <w:t xml:space="preserve">W. </w:t>
      </w:r>
      <w:r w:rsidR="00F13806">
        <w:rPr>
          <w:rFonts w:ascii="Arial" w:hAnsi="Arial" w:cs="Arial"/>
          <w:iCs/>
          <w:color w:val="000000"/>
          <w:sz w:val="28"/>
          <w:szCs w:val="28"/>
        </w:rPr>
        <w:t xml:space="preserve">de Wilmer. </w:t>
      </w:r>
    </w:p>
    <w:p w14:paraId="38A7607C" w14:textId="77777777" w:rsidR="00C15B2E" w:rsidRDefault="00C15B2E" w:rsidP="00E731D8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38CD278F" w14:textId="3D316B8B" w:rsidR="00632E95" w:rsidRDefault="00F13806" w:rsidP="00E731D8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Alice </w:t>
      </w:r>
      <w:r w:rsidR="00070545">
        <w:rPr>
          <w:rFonts w:ascii="Arial" w:hAnsi="Arial" w:cs="Arial"/>
          <w:iCs/>
          <w:color w:val="000000"/>
          <w:sz w:val="28"/>
          <w:szCs w:val="28"/>
        </w:rPr>
        <w:t xml:space="preserve">W. 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de Wilmer </w:t>
      </w:r>
      <w:r w:rsidR="009C343C">
        <w:rPr>
          <w:rFonts w:ascii="Arial" w:hAnsi="Arial" w:cs="Arial"/>
          <w:iCs/>
          <w:color w:val="000000"/>
          <w:sz w:val="28"/>
          <w:szCs w:val="28"/>
        </w:rPr>
        <w:t>es conocida en Córdoba por s</w:t>
      </w:r>
      <w:r w:rsidR="00C15B2E">
        <w:rPr>
          <w:rFonts w:ascii="Arial" w:hAnsi="Arial" w:cs="Arial"/>
          <w:iCs/>
          <w:color w:val="000000"/>
          <w:sz w:val="28"/>
          <w:szCs w:val="28"/>
        </w:rPr>
        <w:t>e</w:t>
      </w:r>
      <w:r w:rsidR="009C343C">
        <w:rPr>
          <w:rFonts w:ascii="Arial" w:hAnsi="Arial" w:cs="Arial"/>
          <w:iCs/>
          <w:color w:val="000000"/>
          <w:sz w:val="28"/>
          <w:szCs w:val="28"/>
        </w:rPr>
        <w:t>r</w:t>
      </w:r>
      <w:r w:rsidR="00C15B2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la autora de un busto de Manolete. </w:t>
      </w:r>
    </w:p>
    <w:p w14:paraId="76CF2679" w14:textId="2B2F9CB3" w:rsidR="00C15B2E" w:rsidRDefault="00F13806" w:rsidP="00E731D8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Esta pieza</w:t>
      </w:r>
      <w:r w:rsidR="00C15B2E">
        <w:rPr>
          <w:rFonts w:ascii="Arial" w:hAnsi="Arial" w:cs="Arial"/>
          <w:iCs/>
          <w:color w:val="000000"/>
          <w:sz w:val="28"/>
          <w:szCs w:val="28"/>
        </w:rPr>
        <w:t xml:space="preserve"> ganó el </w:t>
      </w:r>
      <w:r w:rsidR="00C15B2E" w:rsidRPr="00C15B2E">
        <w:rPr>
          <w:rFonts w:ascii="Arial" w:hAnsi="Arial" w:cs="Arial"/>
          <w:iCs/>
          <w:color w:val="000000"/>
          <w:sz w:val="28"/>
          <w:szCs w:val="28"/>
        </w:rPr>
        <w:t>primer premio de escultura en la III Exposición de Arte Taurino</w:t>
      </w:r>
      <w:r w:rsidR="00C15B2E">
        <w:rPr>
          <w:rFonts w:ascii="Arial" w:hAnsi="Arial" w:cs="Arial"/>
          <w:iCs/>
          <w:color w:val="000000"/>
          <w:sz w:val="28"/>
          <w:szCs w:val="28"/>
        </w:rPr>
        <w:t>.</w:t>
      </w:r>
    </w:p>
    <w:p w14:paraId="0DF29C31" w14:textId="77777777" w:rsidR="00C15B2E" w:rsidRDefault="00C15B2E" w:rsidP="00E731D8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43C7E80F" w14:textId="6EF79A8E" w:rsidR="00C15B2E" w:rsidRDefault="00C15B2E" w:rsidP="00E731D8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Est</w:t>
      </w:r>
      <w:r w:rsidR="00B27259">
        <w:rPr>
          <w:rFonts w:ascii="Arial" w:hAnsi="Arial" w:cs="Arial"/>
          <w:iCs/>
          <w:color w:val="000000"/>
          <w:sz w:val="28"/>
          <w:szCs w:val="28"/>
        </w:rPr>
        <w:t xml:space="preserve">e concurso </w:t>
      </w:r>
      <w:r w:rsidR="00F13806">
        <w:rPr>
          <w:rFonts w:ascii="Arial" w:hAnsi="Arial" w:cs="Arial"/>
          <w:iCs/>
          <w:color w:val="000000"/>
          <w:sz w:val="28"/>
          <w:szCs w:val="28"/>
        </w:rPr>
        <w:t>lo organizó</w:t>
      </w:r>
      <w:r w:rsidR="00593156" w:rsidRPr="00593156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Pr="00C15B2E">
        <w:rPr>
          <w:rFonts w:ascii="Arial" w:hAnsi="Arial" w:cs="Arial"/>
          <w:iCs/>
          <w:color w:val="000000"/>
          <w:sz w:val="28"/>
          <w:szCs w:val="28"/>
        </w:rPr>
        <w:t xml:space="preserve">la Facultad de Veterinaria en 1948. </w:t>
      </w:r>
    </w:p>
    <w:p w14:paraId="71D52BB6" w14:textId="2EDD4C0F" w:rsidR="00B27259" w:rsidRDefault="00F13806" w:rsidP="00E731D8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Por eso </w:t>
      </w:r>
      <w:r w:rsidR="00B27259">
        <w:rPr>
          <w:rFonts w:ascii="Arial" w:hAnsi="Arial" w:cs="Arial"/>
          <w:iCs/>
          <w:color w:val="000000"/>
          <w:sz w:val="28"/>
          <w:szCs w:val="28"/>
        </w:rPr>
        <w:t xml:space="preserve">esta escultora está </w:t>
      </w:r>
      <w:r>
        <w:rPr>
          <w:rFonts w:ascii="Arial" w:hAnsi="Arial" w:cs="Arial"/>
          <w:iCs/>
          <w:color w:val="000000"/>
          <w:sz w:val="28"/>
          <w:szCs w:val="28"/>
        </w:rPr>
        <w:t>muy unida</w:t>
      </w:r>
      <w:r w:rsidR="00B27259">
        <w:rPr>
          <w:rFonts w:ascii="Arial" w:hAnsi="Arial" w:cs="Arial"/>
          <w:iCs/>
          <w:color w:val="000000"/>
          <w:sz w:val="28"/>
          <w:szCs w:val="28"/>
        </w:rPr>
        <w:t xml:space="preserve"> a </w:t>
      </w:r>
      <w:r w:rsidR="009C343C">
        <w:rPr>
          <w:rFonts w:ascii="Arial" w:hAnsi="Arial" w:cs="Arial"/>
          <w:iCs/>
          <w:color w:val="000000"/>
          <w:sz w:val="28"/>
          <w:szCs w:val="28"/>
        </w:rPr>
        <w:t xml:space="preserve">la Universidad de </w:t>
      </w:r>
      <w:r>
        <w:rPr>
          <w:rFonts w:ascii="Arial" w:hAnsi="Arial" w:cs="Arial"/>
          <w:iCs/>
          <w:color w:val="000000"/>
          <w:sz w:val="28"/>
          <w:szCs w:val="28"/>
        </w:rPr>
        <w:t>Córdoba</w:t>
      </w:r>
      <w:r w:rsidR="00B27259">
        <w:rPr>
          <w:rFonts w:ascii="Arial" w:hAnsi="Arial" w:cs="Arial"/>
          <w:iCs/>
          <w:color w:val="000000"/>
          <w:sz w:val="28"/>
          <w:szCs w:val="28"/>
        </w:rPr>
        <w:t>.</w:t>
      </w:r>
    </w:p>
    <w:p w14:paraId="110BE224" w14:textId="77777777" w:rsidR="00C15B2E" w:rsidRDefault="00C15B2E" w:rsidP="00E731D8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31728A50" w14:textId="77777777" w:rsidR="00632E95" w:rsidRDefault="00F13806" w:rsidP="00E731D8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El hijo de Alice se llama </w:t>
      </w:r>
      <w:proofErr w:type="spellStart"/>
      <w:r w:rsidR="00C15B2E" w:rsidRPr="00C15B2E">
        <w:rPr>
          <w:rFonts w:ascii="Arial" w:hAnsi="Arial" w:cs="Arial"/>
          <w:iCs/>
          <w:color w:val="000000"/>
          <w:sz w:val="28"/>
          <w:szCs w:val="28"/>
        </w:rPr>
        <w:t>Curt</w:t>
      </w:r>
      <w:proofErr w:type="spellEnd"/>
      <w:r w:rsidR="00C15B2E" w:rsidRPr="00C15B2E">
        <w:rPr>
          <w:rFonts w:ascii="Arial" w:hAnsi="Arial" w:cs="Arial"/>
          <w:iCs/>
          <w:color w:val="000000"/>
          <w:sz w:val="28"/>
          <w:szCs w:val="28"/>
        </w:rPr>
        <w:t xml:space="preserve"> Wilmer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. </w:t>
      </w:r>
    </w:p>
    <w:p w14:paraId="5E97ECE7" w14:textId="77777777" w:rsidR="00632E95" w:rsidRDefault="00F13806" w:rsidP="00E731D8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En el año 2008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Curt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C15B2E" w:rsidRPr="00C15B2E">
        <w:rPr>
          <w:rFonts w:ascii="Arial" w:hAnsi="Arial" w:cs="Arial"/>
          <w:iCs/>
          <w:color w:val="000000"/>
          <w:sz w:val="28"/>
          <w:szCs w:val="28"/>
        </w:rPr>
        <w:t>donó est</w:t>
      </w:r>
      <w:r w:rsidR="005A52A9">
        <w:rPr>
          <w:rFonts w:ascii="Arial" w:hAnsi="Arial" w:cs="Arial"/>
          <w:iCs/>
          <w:color w:val="000000"/>
          <w:sz w:val="28"/>
          <w:szCs w:val="28"/>
        </w:rPr>
        <w:t xml:space="preserve">e </w:t>
      </w:r>
      <w:r>
        <w:rPr>
          <w:rFonts w:ascii="Arial" w:hAnsi="Arial" w:cs="Arial"/>
          <w:iCs/>
          <w:color w:val="000000"/>
          <w:sz w:val="28"/>
          <w:szCs w:val="28"/>
        </w:rPr>
        <w:t>busto</w:t>
      </w:r>
      <w:r w:rsidR="005A52A9">
        <w:rPr>
          <w:rFonts w:ascii="Arial" w:hAnsi="Arial" w:cs="Arial"/>
          <w:iCs/>
          <w:color w:val="000000"/>
          <w:sz w:val="28"/>
          <w:szCs w:val="28"/>
        </w:rPr>
        <w:t xml:space="preserve"> de Manolete </w:t>
      </w:r>
      <w:r w:rsidR="00C15B2E">
        <w:rPr>
          <w:rFonts w:ascii="Arial" w:hAnsi="Arial" w:cs="Arial"/>
          <w:iCs/>
          <w:color w:val="000000"/>
          <w:sz w:val="28"/>
          <w:szCs w:val="28"/>
        </w:rPr>
        <w:t>fundid</w:t>
      </w:r>
      <w:r w:rsidR="005A52A9">
        <w:rPr>
          <w:rFonts w:ascii="Arial" w:hAnsi="Arial" w:cs="Arial"/>
          <w:iCs/>
          <w:color w:val="000000"/>
          <w:sz w:val="28"/>
          <w:szCs w:val="28"/>
        </w:rPr>
        <w:t>o</w:t>
      </w:r>
      <w:r w:rsidR="00C15B2E">
        <w:rPr>
          <w:rFonts w:ascii="Arial" w:hAnsi="Arial" w:cs="Arial"/>
          <w:iCs/>
          <w:color w:val="000000"/>
          <w:sz w:val="28"/>
          <w:szCs w:val="28"/>
        </w:rPr>
        <w:t xml:space="preserve"> en bronce </w:t>
      </w:r>
      <w:r w:rsidR="00C15B2E" w:rsidRPr="00C15B2E">
        <w:rPr>
          <w:rFonts w:ascii="Arial" w:hAnsi="Arial" w:cs="Arial"/>
          <w:iCs/>
          <w:color w:val="000000"/>
          <w:sz w:val="28"/>
          <w:szCs w:val="28"/>
        </w:rPr>
        <w:t>al Ayuntamiento de Córdoba</w:t>
      </w:r>
      <w:r w:rsidR="00632E95">
        <w:rPr>
          <w:rFonts w:ascii="Arial" w:hAnsi="Arial" w:cs="Arial"/>
          <w:iCs/>
          <w:color w:val="000000"/>
          <w:sz w:val="28"/>
          <w:szCs w:val="28"/>
        </w:rPr>
        <w:t>.</w:t>
      </w:r>
    </w:p>
    <w:p w14:paraId="57A56EE0" w14:textId="2D77D185" w:rsidR="005F4A43" w:rsidRDefault="00632E95" w:rsidP="00E731D8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Curt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quería que se expusiera </w:t>
      </w:r>
      <w:r w:rsidR="00C15B2E" w:rsidRPr="00C15B2E">
        <w:rPr>
          <w:rFonts w:ascii="Arial" w:hAnsi="Arial" w:cs="Arial"/>
          <w:iCs/>
          <w:color w:val="000000"/>
          <w:sz w:val="28"/>
          <w:szCs w:val="28"/>
        </w:rPr>
        <w:t>en el Museo Taurino</w:t>
      </w:r>
      <w:r w:rsidR="008479BC">
        <w:rPr>
          <w:rFonts w:ascii="Arial" w:hAnsi="Arial" w:cs="Arial"/>
          <w:iCs/>
          <w:color w:val="000000"/>
          <w:sz w:val="28"/>
          <w:szCs w:val="28"/>
        </w:rPr>
        <w:t xml:space="preserve"> y allí podemos visitarlo</w:t>
      </w:r>
      <w:r w:rsidR="005F4A43" w:rsidRPr="004D09E0">
        <w:rPr>
          <w:rFonts w:ascii="Arial" w:hAnsi="Arial" w:cs="Arial"/>
          <w:iCs/>
          <w:color w:val="000000"/>
          <w:sz w:val="28"/>
          <w:szCs w:val="28"/>
        </w:rPr>
        <w:t>.</w:t>
      </w:r>
    </w:p>
    <w:p w14:paraId="5DA05F1E" w14:textId="77777777" w:rsidR="00C15B2E" w:rsidRDefault="00C15B2E" w:rsidP="00E731D8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04847545" w14:textId="647CB2AE" w:rsidR="00F13806" w:rsidRDefault="00F13806" w:rsidP="00455CC6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39E1EA69" w14:textId="56031FFB" w:rsidR="00ED05AA" w:rsidRDefault="00F13806" w:rsidP="00455CC6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Curt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897811">
        <w:rPr>
          <w:rFonts w:ascii="Arial" w:hAnsi="Arial" w:cs="Arial"/>
          <w:iCs/>
          <w:color w:val="000000"/>
          <w:sz w:val="28"/>
          <w:szCs w:val="28"/>
        </w:rPr>
        <w:t xml:space="preserve">ahora, </w:t>
      </w:r>
      <w:r w:rsidR="00593156" w:rsidRPr="003E58AD">
        <w:rPr>
          <w:rFonts w:ascii="Arial" w:hAnsi="Arial" w:cs="Arial"/>
          <w:iCs/>
          <w:color w:val="000000" w:themeColor="text1"/>
          <w:sz w:val="28"/>
          <w:szCs w:val="28"/>
        </w:rPr>
        <w:t xml:space="preserve">en </w:t>
      </w:r>
      <w:r w:rsidR="003E58AD" w:rsidRPr="003E58AD">
        <w:rPr>
          <w:rFonts w:ascii="Arial" w:hAnsi="Arial" w:cs="Arial"/>
          <w:iCs/>
          <w:color w:val="000000" w:themeColor="text1"/>
          <w:sz w:val="28"/>
          <w:szCs w:val="28"/>
        </w:rPr>
        <w:t>20</w:t>
      </w:r>
      <w:r w:rsidR="00593156" w:rsidRPr="003E58AD">
        <w:rPr>
          <w:rFonts w:ascii="Arial" w:hAnsi="Arial" w:cs="Arial"/>
          <w:iCs/>
          <w:color w:val="000000" w:themeColor="text1"/>
          <w:sz w:val="28"/>
          <w:szCs w:val="28"/>
        </w:rPr>
        <w:t>24</w:t>
      </w:r>
      <w:r w:rsidR="00897811">
        <w:rPr>
          <w:rFonts w:ascii="Arial" w:hAnsi="Arial" w:cs="Arial"/>
          <w:iCs/>
          <w:color w:val="000000" w:themeColor="text1"/>
          <w:sz w:val="28"/>
          <w:szCs w:val="28"/>
        </w:rPr>
        <w:t>, cede</w:t>
      </w:r>
      <w:r w:rsidR="00593156" w:rsidRPr="003E58AD">
        <w:rPr>
          <w:rFonts w:ascii="Arial" w:hAnsi="Arial" w:cs="Arial"/>
          <w:iCs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iCs/>
          <w:color w:val="000000"/>
          <w:sz w:val="28"/>
          <w:szCs w:val="28"/>
        </w:rPr>
        <w:t>a</w:t>
      </w:r>
      <w:r w:rsidR="00B27259">
        <w:rPr>
          <w:rFonts w:ascii="Arial" w:hAnsi="Arial" w:cs="Arial"/>
          <w:iCs/>
          <w:color w:val="000000"/>
          <w:sz w:val="28"/>
          <w:szCs w:val="28"/>
        </w:rPr>
        <w:t xml:space="preserve"> la Universidad de Córdoba </w:t>
      </w:r>
      <w:r w:rsidR="00070545">
        <w:rPr>
          <w:rFonts w:ascii="Arial" w:hAnsi="Arial" w:cs="Arial"/>
          <w:iCs/>
          <w:color w:val="000000"/>
          <w:sz w:val="28"/>
          <w:szCs w:val="28"/>
        </w:rPr>
        <w:t xml:space="preserve">más de </w:t>
      </w:r>
      <w:r>
        <w:rPr>
          <w:rFonts w:ascii="Arial" w:hAnsi="Arial" w:cs="Arial"/>
          <w:iCs/>
          <w:color w:val="000000"/>
          <w:sz w:val="28"/>
          <w:szCs w:val="28"/>
        </w:rPr>
        <w:t>50</w:t>
      </w:r>
      <w:r w:rsidR="00B27259">
        <w:rPr>
          <w:rFonts w:ascii="Arial" w:hAnsi="Arial" w:cs="Arial"/>
          <w:iCs/>
          <w:color w:val="000000"/>
          <w:sz w:val="28"/>
          <w:szCs w:val="28"/>
        </w:rPr>
        <w:t xml:space="preserve"> obras </w:t>
      </w:r>
      <w:r w:rsidR="00455CC6">
        <w:rPr>
          <w:rFonts w:ascii="Arial" w:hAnsi="Arial" w:cs="Arial"/>
          <w:iCs/>
          <w:color w:val="000000"/>
          <w:sz w:val="28"/>
          <w:szCs w:val="28"/>
        </w:rPr>
        <w:t xml:space="preserve">realizadas 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por su madre </w:t>
      </w:r>
      <w:r w:rsidR="00455CC6">
        <w:rPr>
          <w:rFonts w:ascii="Arial" w:hAnsi="Arial" w:cs="Arial"/>
          <w:iCs/>
          <w:color w:val="000000"/>
          <w:sz w:val="28"/>
          <w:szCs w:val="28"/>
        </w:rPr>
        <w:t>a lo largo de su vida</w:t>
      </w:r>
      <w:r w:rsidR="00ED05AA">
        <w:rPr>
          <w:rFonts w:ascii="Arial" w:hAnsi="Arial" w:cs="Arial"/>
          <w:iCs/>
          <w:color w:val="000000"/>
          <w:sz w:val="28"/>
          <w:szCs w:val="28"/>
        </w:rPr>
        <w:t>.</w:t>
      </w:r>
    </w:p>
    <w:p w14:paraId="049E2949" w14:textId="489E8279" w:rsidR="00632E95" w:rsidRDefault="008479BC" w:rsidP="00455CC6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Así</w:t>
      </w:r>
      <w:r w:rsidR="00632E95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632E95">
        <w:rPr>
          <w:rFonts w:ascii="Arial" w:hAnsi="Arial" w:cs="Arial"/>
          <w:iCs/>
          <w:color w:val="000000"/>
          <w:sz w:val="28"/>
          <w:szCs w:val="28"/>
        </w:rPr>
        <w:t>Curt</w:t>
      </w:r>
      <w:proofErr w:type="spellEnd"/>
      <w:r w:rsidR="00632E95">
        <w:rPr>
          <w:rFonts w:ascii="Arial" w:hAnsi="Arial" w:cs="Arial"/>
          <w:iCs/>
          <w:color w:val="000000"/>
          <w:sz w:val="28"/>
          <w:szCs w:val="28"/>
        </w:rPr>
        <w:t xml:space="preserve"> refuerza la unión de su familia con Córdoba</w:t>
      </w:r>
      <w:r w:rsidR="009C343C">
        <w:rPr>
          <w:rFonts w:ascii="Arial" w:hAnsi="Arial" w:cs="Arial"/>
          <w:iCs/>
          <w:color w:val="000000"/>
          <w:sz w:val="28"/>
          <w:szCs w:val="28"/>
        </w:rPr>
        <w:t xml:space="preserve"> y su universidad</w:t>
      </w:r>
      <w:r w:rsidR="00632E95">
        <w:rPr>
          <w:rFonts w:ascii="Arial" w:hAnsi="Arial" w:cs="Arial"/>
          <w:iCs/>
          <w:color w:val="000000"/>
          <w:sz w:val="28"/>
          <w:szCs w:val="28"/>
        </w:rPr>
        <w:t>.</w:t>
      </w:r>
    </w:p>
    <w:p w14:paraId="03B03D6A" w14:textId="77777777" w:rsidR="00ED05AA" w:rsidRDefault="00ED05AA" w:rsidP="00455CC6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03C84FCC" w14:textId="2CA66450" w:rsidR="00455CC6" w:rsidRDefault="00ED05AA" w:rsidP="00455CC6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Con esta exposición</w:t>
      </w:r>
      <w:r w:rsidR="00455CC6">
        <w:rPr>
          <w:rFonts w:ascii="Arial" w:hAnsi="Arial" w:cs="Arial"/>
          <w:iCs/>
          <w:color w:val="000000"/>
          <w:sz w:val="28"/>
          <w:szCs w:val="28"/>
        </w:rPr>
        <w:t xml:space="preserve"> queremos que se valoren sus aportaciones artísticas.</w:t>
      </w:r>
    </w:p>
    <w:p w14:paraId="75A46D8D" w14:textId="77777777" w:rsidR="005F4A43" w:rsidRPr="004D09E0" w:rsidRDefault="005F4A43" w:rsidP="00E731D8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10142CB6" w14:textId="4BD2BE3F" w:rsidR="005F4A43" w:rsidRPr="004D09E0" w:rsidRDefault="005F4A43">
      <w:pPr>
        <w:spacing w:after="0" w:line="240" w:lineRule="auto"/>
        <w:rPr>
          <w:rFonts w:ascii="Arial" w:hAnsi="Arial" w:cs="Arial"/>
          <w:b/>
          <w:bCs/>
          <w:iCs/>
          <w:color w:val="000000"/>
          <w:sz w:val="28"/>
          <w:szCs w:val="28"/>
          <w:u w:val="single"/>
        </w:rPr>
      </w:pPr>
      <w:r w:rsidRPr="004D09E0">
        <w:rPr>
          <w:rFonts w:ascii="Arial" w:hAnsi="Arial" w:cs="Arial"/>
          <w:b/>
          <w:bCs/>
          <w:iCs/>
          <w:color w:val="000000"/>
          <w:sz w:val="28"/>
          <w:szCs w:val="28"/>
          <w:u w:val="single"/>
        </w:rPr>
        <w:br w:type="page"/>
      </w:r>
    </w:p>
    <w:p w14:paraId="3163E83C" w14:textId="22EE346C" w:rsidR="00E731D8" w:rsidRPr="004D09E0" w:rsidRDefault="00E731D8" w:rsidP="00E731D8">
      <w:pPr>
        <w:tabs>
          <w:tab w:val="num" w:pos="1080"/>
          <w:tab w:val="num" w:pos="1386"/>
        </w:tabs>
        <w:spacing w:after="0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 w:rsidRPr="004D09E0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lastRenderedPageBreak/>
        <w:t>Qué exposición vamos a ver</w:t>
      </w:r>
    </w:p>
    <w:p w14:paraId="64FE605D" w14:textId="77777777" w:rsidR="005F4A43" w:rsidRPr="004D09E0" w:rsidRDefault="005F4A43" w:rsidP="00E731D8">
      <w:pPr>
        <w:tabs>
          <w:tab w:val="num" w:pos="1080"/>
          <w:tab w:val="num" w:pos="1386"/>
        </w:tabs>
        <w:spacing w:after="0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2A3F4DA8" w14:textId="3AF7BE04" w:rsidR="008479BC" w:rsidRDefault="008479BC" w:rsidP="00257E8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La exposición que vamos a visitar se encuentra en el pasillo exterior y en la sala de exposiciones en la segunda planta de</w:t>
      </w:r>
      <w:r w:rsidR="009C343C">
        <w:rPr>
          <w:rFonts w:ascii="Arial" w:hAnsi="Arial" w:cs="Arial"/>
          <w:iCs/>
          <w:color w:val="000000"/>
          <w:sz w:val="28"/>
          <w:szCs w:val="28"/>
        </w:rPr>
        <w:t>l edificio de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UCOCultura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>.</w:t>
      </w:r>
    </w:p>
    <w:p w14:paraId="742A6551" w14:textId="77777777" w:rsidR="008479BC" w:rsidRDefault="008479BC" w:rsidP="00257E8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2E2509B4" w14:textId="5992EA11" w:rsidR="005F4A43" w:rsidRPr="004D09E0" w:rsidRDefault="005F4A43" w:rsidP="00257E8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 w:rsidRPr="004D09E0">
        <w:rPr>
          <w:rFonts w:ascii="Arial" w:hAnsi="Arial" w:cs="Arial"/>
          <w:iCs/>
          <w:color w:val="000000"/>
          <w:sz w:val="28"/>
          <w:szCs w:val="28"/>
        </w:rPr>
        <w:t xml:space="preserve">El título de la exposición es </w:t>
      </w:r>
      <w:r w:rsidR="000F4BEA">
        <w:rPr>
          <w:rFonts w:ascii="Arial" w:hAnsi="Arial" w:cs="Arial"/>
          <w:iCs/>
          <w:color w:val="000000"/>
          <w:sz w:val="28"/>
          <w:szCs w:val="28"/>
        </w:rPr>
        <w:t xml:space="preserve">Alice </w:t>
      </w:r>
      <w:r w:rsidR="00070545">
        <w:rPr>
          <w:rFonts w:ascii="Arial" w:hAnsi="Arial" w:cs="Arial"/>
          <w:iCs/>
          <w:color w:val="000000"/>
          <w:sz w:val="28"/>
          <w:szCs w:val="28"/>
        </w:rPr>
        <w:t xml:space="preserve">W. de </w:t>
      </w:r>
      <w:r w:rsidR="000F4BEA">
        <w:rPr>
          <w:rFonts w:ascii="Arial" w:hAnsi="Arial" w:cs="Arial"/>
          <w:iCs/>
          <w:color w:val="000000"/>
          <w:sz w:val="28"/>
          <w:szCs w:val="28"/>
        </w:rPr>
        <w:t>Wilmer (1907-</w:t>
      </w:r>
      <w:r w:rsidR="00257E8D">
        <w:rPr>
          <w:rFonts w:ascii="Arial" w:hAnsi="Arial" w:cs="Arial"/>
          <w:iCs/>
          <w:color w:val="000000"/>
          <w:sz w:val="28"/>
          <w:szCs w:val="28"/>
        </w:rPr>
        <w:t>1984).</w:t>
      </w:r>
    </w:p>
    <w:p w14:paraId="35D18A17" w14:textId="77777777" w:rsidR="005F4A43" w:rsidRPr="004D09E0" w:rsidRDefault="005F4A43" w:rsidP="005F4A43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5834B769" w14:textId="36C57B33" w:rsidR="00632E95" w:rsidRDefault="008808A0" w:rsidP="005F4A43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Con este título </w:t>
      </w:r>
      <w:r w:rsidR="00ED05AA">
        <w:rPr>
          <w:rFonts w:ascii="Arial" w:hAnsi="Arial" w:cs="Arial"/>
          <w:iCs/>
          <w:color w:val="000000"/>
          <w:sz w:val="28"/>
          <w:szCs w:val="28"/>
        </w:rPr>
        <w:t>t</w:t>
      </w:r>
      <w:r w:rsidR="00257E8D">
        <w:rPr>
          <w:rFonts w:ascii="Arial" w:hAnsi="Arial" w:cs="Arial"/>
          <w:iCs/>
          <w:color w:val="000000"/>
          <w:sz w:val="28"/>
          <w:szCs w:val="28"/>
        </w:rPr>
        <w:t xml:space="preserve">e </w:t>
      </w:r>
      <w:r w:rsidR="00ED05AA">
        <w:rPr>
          <w:rFonts w:ascii="Arial" w:hAnsi="Arial" w:cs="Arial"/>
          <w:iCs/>
          <w:color w:val="000000"/>
          <w:sz w:val="28"/>
          <w:szCs w:val="28"/>
        </w:rPr>
        <w:t xml:space="preserve">invitamos a que </w:t>
      </w:r>
      <w:r w:rsidR="00536F8F">
        <w:rPr>
          <w:rFonts w:ascii="Arial" w:hAnsi="Arial" w:cs="Arial"/>
          <w:iCs/>
          <w:color w:val="000000"/>
          <w:sz w:val="28"/>
          <w:szCs w:val="28"/>
        </w:rPr>
        <w:t>recuerde</w:t>
      </w:r>
      <w:r w:rsidR="00ED05AA">
        <w:rPr>
          <w:rFonts w:ascii="Arial" w:hAnsi="Arial" w:cs="Arial"/>
          <w:iCs/>
          <w:color w:val="000000"/>
          <w:sz w:val="28"/>
          <w:szCs w:val="28"/>
        </w:rPr>
        <w:t>s</w:t>
      </w:r>
      <w:r w:rsidR="00536F8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257E8D">
        <w:rPr>
          <w:rFonts w:ascii="Arial" w:hAnsi="Arial" w:cs="Arial"/>
          <w:iCs/>
          <w:color w:val="000000"/>
          <w:sz w:val="28"/>
          <w:szCs w:val="28"/>
        </w:rPr>
        <w:t>su nombre</w:t>
      </w:r>
      <w:r w:rsidR="00DC232C">
        <w:rPr>
          <w:rFonts w:ascii="Arial" w:hAnsi="Arial" w:cs="Arial"/>
          <w:iCs/>
          <w:color w:val="000000"/>
          <w:sz w:val="28"/>
          <w:szCs w:val="28"/>
        </w:rPr>
        <w:t xml:space="preserve"> y el tiempo en el que vivió</w:t>
      </w:r>
      <w:r w:rsidR="00F13806">
        <w:rPr>
          <w:rFonts w:ascii="Arial" w:hAnsi="Arial" w:cs="Arial"/>
          <w:iCs/>
          <w:color w:val="000000"/>
          <w:sz w:val="28"/>
          <w:szCs w:val="28"/>
        </w:rPr>
        <w:t xml:space="preserve">. </w:t>
      </w:r>
    </w:p>
    <w:p w14:paraId="79E3C1BF" w14:textId="4B4383DC" w:rsidR="008808A0" w:rsidRDefault="00F13806" w:rsidP="005F4A43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Ella fue </w:t>
      </w:r>
      <w:r w:rsidR="00257E8D">
        <w:rPr>
          <w:rFonts w:ascii="Arial" w:hAnsi="Arial" w:cs="Arial"/>
          <w:iCs/>
          <w:color w:val="000000"/>
          <w:sz w:val="28"/>
          <w:szCs w:val="28"/>
        </w:rPr>
        <w:t xml:space="preserve">una </w:t>
      </w:r>
      <w:r w:rsidR="00455CC6">
        <w:rPr>
          <w:rFonts w:ascii="Arial" w:hAnsi="Arial" w:cs="Arial"/>
          <w:iCs/>
          <w:color w:val="000000"/>
          <w:sz w:val="28"/>
          <w:szCs w:val="28"/>
        </w:rPr>
        <w:t>creador</w:t>
      </w:r>
      <w:r w:rsidR="00257E8D">
        <w:rPr>
          <w:rFonts w:ascii="Arial" w:hAnsi="Arial" w:cs="Arial"/>
          <w:iCs/>
          <w:color w:val="000000"/>
          <w:sz w:val="28"/>
          <w:szCs w:val="28"/>
        </w:rPr>
        <w:t>a importante</w:t>
      </w:r>
      <w:r w:rsidR="008479BC">
        <w:rPr>
          <w:rFonts w:ascii="Arial" w:hAnsi="Arial" w:cs="Arial"/>
          <w:iCs/>
          <w:color w:val="000000"/>
          <w:sz w:val="28"/>
          <w:szCs w:val="28"/>
        </w:rPr>
        <w:t xml:space="preserve">. Obtuvo reconocimientos, buenas </w:t>
      </w:r>
      <w:r w:rsidR="009C343C">
        <w:rPr>
          <w:rFonts w:ascii="Arial" w:hAnsi="Arial" w:cs="Arial"/>
          <w:iCs/>
          <w:color w:val="000000"/>
          <w:sz w:val="28"/>
          <w:szCs w:val="28"/>
        </w:rPr>
        <w:t xml:space="preserve">valoraciones </w:t>
      </w:r>
      <w:r w:rsidR="008479BC">
        <w:rPr>
          <w:rFonts w:ascii="Arial" w:hAnsi="Arial" w:cs="Arial"/>
          <w:iCs/>
          <w:color w:val="000000"/>
          <w:sz w:val="28"/>
          <w:szCs w:val="28"/>
        </w:rPr>
        <w:t xml:space="preserve">críticas 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y </w:t>
      </w:r>
      <w:r w:rsidR="008479BC">
        <w:rPr>
          <w:rFonts w:ascii="Arial" w:hAnsi="Arial" w:cs="Arial"/>
          <w:iCs/>
          <w:color w:val="000000"/>
          <w:sz w:val="28"/>
          <w:szCs w:val="28"/>
        </w:rPr>
        <w:t xml:space="preserve">encargos oficiales. Sin embargo, </w:t>
      </w:r>
      <w:r w:rsidR="00257E8D">
        <w:rPr>
          <w:rFonts w:ascii="Arial" w:hAnsi="Arial" w:cs="Arial"/>
          <w:iCs/>
          <w:color w:val="000000"/>
          <w:sz w:val="28"/>
          <w:szCs w:val="28"/>
        </w:rPr>
        <w:t xml:space="preserve">luego fue </w:t>
      </w:r>
      <w:r w:rsidR="00ED05AA">
        <w:rPr>
          <w:rFonts w:ascii="Arial" w:hAnsi="Arial" w:cs="Arial"/>
          <w:iCs/>
          <w:color w:val="000000"/>
          <w:sz w:val="28"/>
          <w:szCs w:val="28"/>
        </w:rPr>
        <w:t xml:space="preserve">casi </w:t>
      </w:r>
      <w:r w:rsidR="00257E8D">
        <w:rPr>
          <w:rFonts w:ascii="Arial" w:hAnsi="Arial" w:cs="Arial"/>
          <w:iCs/>
          <w:color w:val="000000"/>
          <w:sz w:val="28"/>
          <w:szCs w:val="28"/>
        </w:rPr>
        <w:t>olvidada.</w:t>
      </w:r>
      <w:r w:rsidR="005823FF">
        <w:rPr>
          <w:rFonts w:ascii="Arial" w:hAnsi="Arial" w:cs="Arial"/>
          <w:iCs/>
          <w:color w:val="000000"/>
          <w:sz w:val="28"/>
          <w:szCs w:val="28"/>
        </w:rPr>
        <w:t xml:space="preserve"> </w:t>
      </w:r>
    </w:p>
    <w:p w14:paraId="7BA8E0A3" w14:textId="77777777" w:rsidR="00257E8D" w:rsidRDefault="00257E8D" w:rsidP="005F4A43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7D0E6E2E" w14:textId="1C0AF521" w:rsidR="008808A0" w:rsidRDefault="00536F8F" w:rsidP="008808A0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Las piezas </w:t>
      </w:r>
      <w:r w:rsidR="00455CC6">
        <w:rPr>
          <w:rFonts w:ascii="Arial" w:hAnsi="Arial" w:cs="Arial"/>
          <w:iCs/>
          <w:color w:val="000000"/>
          <w:sz w:val="28"/>
          <w:szCs w:val="28"/>
        </w:rPr>
        <w:t xml:space="preserve">expuestas </w:t>
      </w:r>
      <w:r>
        <w:rPr>
          <w:rFonts w:ascii="Arial" w:hAnsi="Arial" w:cs="Arial"/>
          <w:iCs/>
          <w:color w:val="000000"/>
          <w:sz w:val="28"/>
          <w:szCs w:val="28"/>
        </w:rPr>
        <w:t>se han</w:t>
      </w:r>
      <w:r w:rsidR="008808A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F13806">
        <w:rPr>
          <w:rFonts w:ascii="Arial" w:hAnsi="Arial" w:cs="Arial"/>
          <w:iCs/>
          <w:color w:val="000000"/>
          <w:sz w:val="28"/>
          <w:szCs w:val="28"/>
        </w:rPr>
        <w:t>reunido</w:t>
      </w:r>
      <w:r w:rsidR="008808A0">
        <w:rPr>
          <w:rFonts w:ascii="Arial" w:hAnsi="Arial" w:cs="Arial"/>
          <w:iCs/>
          <w:color w:val="000000"/>
          <w:sz w:val="28"/>
          <w:szCs w:val="28"/>
        </w:rPr>
        <w:t xml:space="preserve"> en cuatro secciones</w:t>
      </w:r>
      <w:r>
        <w:rPr>
          <w:rFonts w:ascii="Arial" w:hAnsi="Arial" w:cs="Arial"/>
          <w:iCs/>
          <w:color w:val="000000"/>
          <w:sz w:val="28"/>
          <w:szCs w:val="28"/>
        </w:rPr>
        <w:t>:</w:t>
      </w:r>
    </w:p>
    <w:p w14:paraId="2DA5E27C" w14:textId="77777777" w:rsidR="008808A0" w:rsidRDefault="008808A0" w:rsidP="008808A0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65144B5B" w14:textId="77777777" w:rsidR="00B94F2F" w:rsidRDefault="00B94F2F" w:rsidP="00B94F2F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Diversas y elegantes</w:t>
      </w:r>
    </w:p>
    <w:p w14:paraId="0431785D" w14:textId="77777777" w:rsidR="006B54E5" w:rsidRDefault="006B54E5" w:rsidP="006B54E5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Animalario</w:t>
      </w:r>
    </w:p>
    <w:p w14:paraId="0809F790" w14:textId="77777777" w:rsidR="008808A0" w:rsidRDefault="008808A0" w:rsidP="008808A0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En el Edén</w:t>
      </w:r>
    </w:p>
    <w:p w14:paraId="359DF8FA" w14:textId="77777777" w:rsidR="00536F8F" w:rsidRDefault="00536F8F" w:rsidP="00536F8F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Retablo</w:t>
      </w:r>
    </w:p>
    <w:p w14:paraId="320FDD31" w14:textId="77777777" w:rsidR="008808A0" w:rsidRDefault="008808A0" w:rsidP="008808A0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7AC96B2C" w14:textId="0E28DAC0" w:rsidR="00F13806" w:rsidRDefault="00950C19" w:rsidP="00950C1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Muchas de estas esculturas </w:t>
      </w:r>
      <w:r w:rsidR="00D42190">
        <w:rPr>
          <w:rFonts w:ascii="Arial" w:hAnsi="Arial" w:cs="Arial"/>
          <w:iCs/>
          <w:color w:val="000000"/>
          <w:sz w:val="28"/>
          <w:szCs w:val="28"/>
        </w:rPr>
        <w:t xml:space="preserve">fueron modeladas en barro y </w:t>
      </w:r>
      <w:r>
        <w:rPr>
          <w:rFonts w:ascii="Arial" w:hAnsi="Arial" w:cs="Arial"/>
          <w:iCs/>
          <w:color w:val="000000"/>
          <w:sz w:val="28"/>
          <w:szCs w:val="28"/>
        </w:rPr>
        <w:t>luego fueron fundidas en bronce o en hierro</w:t>
      </w:r>
      <w:r w:rsidR="00F13806">
        <w:rPr>
          <w:rFonts w:ascii="Arial" w:hAnsi="Arial" w:cs="Arial"/>
          <w:iCs/>
          <w:color w:val="000000"/>
          <w:sz w:val="28"/>
          <w:szCs w:val="28"/>
        </w:rPr>
        <w:t>.</w:t>
      </w:r>
    </w:p>
    <w:p w14:paraId="4ECF41E1" w14:textId="77777777" w:rsidR="008479BC" w:rsidRDefault="008479BC" w:rsidP="00950C1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Ella modelaba el barro de manera somera, sin dar un acabado pulimentado, dando la sensación de que sus figuras estaban abocetadas.</w:t>
      </w:r>
    </w:p>
    <w:p w14:paraId="20FD6430" w14:textId="77777777" w:rsidR="009C343C" w:rsidRDefault="009C343C" w:rsidP="00950C1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4C6DE4DC" w14:textId="13D429CA" w:rsidR="00950C19" w:rsidRDefault="00F13806" w:rsidP="00950C1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En</w:t>
      </w:r>
      <w:r w:rsidR="00950C19">
        <w:rPr>
          <w:rFonts w:ascii="Arial" w:hAnsi="Arial" w:cs="Arial"/>
          <w:iCs/>
          <w:color w:val="000000"/>
          <w:sz w:val="28"/>
          <w:szCs w:val="28"/>
        </w:rPr>
        <w:t xml:space="preserve"> la superficie </w:t>
      </w:r>
      <w:r w:rsidR="00455CC6">
        <w:rPr>
          <w:rFonts w:ascii="Arial" w:hAnsi="Arial" w:cs="Arial"/>
          <w:iCs/>
          <w:color w:val="000000"/>
          <w:sz w:val="28"/>
          <w:szCs w:val="28"/>
        </w:rPr>
        <w:t xml:space="preserve">del metal 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incluso podemos </w:t>
      </w:r>
      <w:r w:rsidR="008E759B">
        <w:rPr>
          <w:rFonts w:ascii="Arial" w:hAnsi="Arial" w:cs="Arial"/>
          <w:iCs/>
          <w:color w:val="000000"/>
          <w:sz w:val="28"/>
          <w:szCs w:val="28"/>
        </w:rPr>
        <w:t>apreciar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950C19">
        <w:rPr>
          <w:rFonts w:ascii="Arial" w:hAnsi="Arial" w:cs="Arial"/>
          <w:iCs/>
          <w:color w:val="000000"/>
          <w:sz w:val="28"/>
          <w:szCs w:val="28"/>
        </w:rPr>
        <w:t xml:space="preserve">la huella de sus dedos </w:t>
      </w:r>
      <w:r>
        <w:rPr>
          <w:rFonts w:ascii="Arial" w:hAnsi="Arial" w:cs="Arial"/>
          <w:iCs/>
          <w:color w:val="000000"/>
          <w:sz w:val="28"/>
          <w:szCs w:val="28"/>
        </w:rPr>
        <w:t>y</w:t>
      </w:r>
      <w:r w:rsidR="00950C19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4A05F9">
        <w:rPr>
          <w:rFonts w:ascii="Arial" w:hAnsi="Arial" w:cs="Arial"/>
          <w:iCs/>
          <w:color w:val="000000"/>
          <w:sz w:val="28"/>
          <w:szCs w:val="28"/>
        </w:rPr>
        <w:t xml:space="preserve">de </w:t>
      </w:r>
      <w:r w:rsidR="00950C19">
        <w:rPr>
          <w:rFonts w:ascii="Arial" w:hAnsi="Arial" w:cs="Arial"/>
          <w:iCs/>
          <w:color w:val="000000"/>
          <w:sz w:val="28"/>
          <w:szCs w:val="28"/>
        </w:rPr>
        <w:t>los utensilios que empleaba para modela</w:t>
      </w:r>
      <w:r>
        <w:rPr>
          <w:rFonts w:ascii="Arial" w:hAnsi="Arial" w:cs="Arial"/>
          <w:iCs/>
          <w:color w:val="000000"/>
          <w:sz w:val="28"/>
          <w:szCs w:val="28"/>
        </w:rPr>
        <w:t>r e</w:t>
      </w:r>
      <w:r w:rsidR="009C343C">
        <w:rPr>
          <w:rFonts w:ascii="Arial" w:hAnsi="Arial" w:cs="Arial"/>
          <w:iCs/>
          <w:color w:val="000000"/>
          <w:sz w:val="28"/>
          <w:szCs w:val="28"/>
        </w:rPr>
        <w:t>l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 barro</w:t>
      </w:r>
      <w:r w:rsidR="00D42190">
        <w:rPr>
          <w:rFonts w:ascii="Arial" w:hAnsi="Arial" w:cs="Arial"/>
          <w:iCs/>
          <w:color w:val="000000"/>
          <w:sz w:val="28"/>
          <w:szCs w:val="28"/>
        </w:rPr>
        <w:t>.</w:t>
      </w:r>
    </w:p>
    <w:p w14:paraId="2EF19940" w14:textId="1AE63238" w:rsidR="00950C19" w:rsidRDefault="009C343C" w:rsidP="00950C1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Aunque realista, sus obras tienden a la simplificación formal, la estilización y el esquematismo.</w:t>
      </w:r>
    </w:p>
    <w:p w14:paraId="73C15D21" w14:textId="77777777" w:rsidR="009C343C" w:rsidRDefault="009C343C" w:rsidP="00950C1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384AFB09" w14:textId="2D5C1BBD" w:rsidR="00536F8F" w:rsidRDefault="00DD337D" w:rsidP="00536F8F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El desnudo femenino y las personas de su entorno más próximo son tema frecuente de sus esculturas.</w:t>
      </w:r>
      <w:r w:rsidR="004A05F9">
        <w:rPr>
          <w:rFonts w:ascii="Arial" w:hAnsi="Arial" w:cs="Arial"/>
          <w:iCs/>
          <w:color w:val="000000"/>
          <w:sz w:val="28"/>
          <w:szCs w:val="28"/>
        </w:rPr>
        <w:t xml:space="preserve"> También modela sus mascotas y otros animales, así como </w:t>
      </w:r>
      <w:r w:rsidR="00536F8F">
        <w:rPr>
          <w:rFonts w:ascii="Arial" w:hAnsi="Arial" w:cs="Arial"/>
          <w:iCs/>
          <w:color w:val="000000"/>
          <w:sz w:val="28"/>
          <w:szCs w:val="28"/>
        </w:rPr>
        <w:t>temas religiosos</w:t>
      </w:r>
      <w:r w:rsidR="00ED05AA">
        <w:rPr>
          <w:rFonts w:ascii="Arial" w:hAnsi="Arial" w:cs="Arial"/>
          <w:iCs/>
          <w:color w:val="000000"/>
          <w:sz w:val="28"/>
          <w:szCs w:val="28"/>
        </w:rPr>
        <w:t>.</w:t>
      </w:r>
    </w:p>
    <w:p w14:paraId="2F8D4D21" w14:textId="77777777" w:rsidR="00536F8F" w:rsidRPr="007C34E1" w:rsidRDefault="00536F8F" w:rsidP="00536F8F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 w:themeColor="text1"/>
          <w:sz w:val="28"/>
          <w:szCs w:val="28"/>
        </w:rPr>
      </w:pPr>
    </w:p>
    <w:p w14:paraId="5AD4C20E" w14:textId="39FCB642" w:rsidR="00536F8F" w:rsidRPr="007C34E1" w:rsidRDefault="00536F8F" w:rsidP="00536F8F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 w:themeColor="text1"/>
          <w:sz w:val="28"/>
          <w:szCs w:val="28"/>
        </w:rPr>
      </w:pPr>
      <w:r w:rsidRPr="007C34E1">
        <w:rPr>
          <w:rFonts w:ascii="Arial" w:hAnsi="Arial" w:cs="Arial"/>
          <w:iCs/>
          <w:color w:val="000000" w:themeColor="text1"/>
          <w:sz w:val="28"/>
          <w:szCs w:val="28"/>
        </w:rPr>
        <w:t xml:space="preserve">En una pantalla de televisión </w:t>
      </w:r>
      <w:r w:rsidR="00702400" w:rsidRPr="007C34E1">
        <w:rPr>
          <w:rFonts w:ascii="Arial" w:hAnsi="Arial" w:cs="Arial"/>
          <w:iCs/>
          <w:color w:val="000000" w:themeColor="text1"/>
          <w:sz w:val="28"/>
          <w:szCs w:val="28"/>
        </w:rPr>
        <w:t xml:space="preserve">se suceden imágenes de </w:t>
      </w:r>
      <w:r w:rsidRPr="007C34E1">
        <w:rPr>
          <w:rFonts w:ascii="Arial" w:hAnsi="Arial" w:cs="Arial"/>
          <w:iCs/>
          <w:color w:val="000000" w:themeColor="text1"/>
          <w:sz w:val="28"/>
          <w:szCs w:val="28"/>
        </w:rPr>
        <w:t>obras de grandes dimensiones que están en parques y jardines o en edificios oficiales</w:t>
      </w:r>
      <w:r w:rsidR="00702400" w:rsidRPr="007C34E1">
        <w:rPr>
          <w:rFonts w:ascii="Arial" w:hAnsi="Arial" w:cs="Arial"/>
          <w:iCs/>
          <w:color w:val="000000" w:themeColor="text1"/>
          <w:sz w:val="28"/>
          <w:szCs w:val="28"/>
        </w:rPr>
        <w:t xml:space="preserve"> y de esculturas no expuestas</w:t>
      </w:r>
      <w:r w:rsidRPr="007C34E1">
        <w:rPr>
          <w:rFonts w:ascii="Arial" w:hAnsi="Arial" w:cs="Arial"/>
          <w:iCs/>
          <w:color w:val="000000" w:themeColor="text1"/>
          <w:sz w:val="28"/>
          <w:szCs w:val="28"/>
        </w:rPr>
        <w:t>.</w:t>
      </w:r>
    </w:p>
    <w:p w14:paraId="0745E083" w14:textId="746902F4" w:rsidR="00F8494C" w:rsidRPr="004D09E0" w:rsidRDefault="00F74A15" w:rsidP="00F8494C">
      <w:pPr>
        <w:tabs>
          <w:tab w:val="num" w:pos="1080"/>
          <w:tab w:val="num" w:pos="1386"/>
        </w:tabs>
        <w:spacing w:after="0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 w:rsidRPr="004D09E0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lastRenderedPageBreak/>
        <w:t xml:space="preserve">Quién fue </w:t>
      </w:r>
      <w:r w:rsidR="00A019A6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 xml:space="preserve">Alice </w:t>
      </w:r>
      <w:r w:rsidR="00070545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 xml:space="preserve">W. de </w:t>
      </w:r>
      <w:r w:rsidR="00A019A6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>Wilmer</w:t>
      </w:r>
    </w:p>
    <w:p w14:paraId="5CB48A3E" w14:textId="77777777" w:rsidR="00F74A15" w:rsidRPr="004D09E0" w:rsidRDefault="00F74A15" w:rsidP="00F8494C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32"/>
          <w:szCs w:val="32"/>
        </w:rPr>
      </w:pPr>
    </w:p>
    <w:p w14:paraId="7FF73AE3" w14:textId="7BA338C8" w:rsidR="00170399" w:rsidRDefault="00A019A6" w:rsidP="00F8494C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Alice </w:t>
      </w:r>
      <w:r w:rsidR="00F74A15" w:rsidRPr="004D09E0">
        <w:rPr>
          <w:rFonts w:ascii="Arial" w:hAnsi="Arial" w:cs="Arial"/>
          <w:iCs/>
          <w:color w:val="000000"/>
          <w:sz w:val="28"/>
          <w:szCs w:val="28"/>
        </w:rPr>
        <w:t>nació en 19</w:t>
      </w:r>
      <w:r>
        <w:rPr>
          <w:rFonts w:ascii="Arial" w:hAnsi="Arial" w:cs="Arial"/>
          <w:iCs/>
          <w:color w:val="000000"/>
          <w:sz w:val="28"/>
          <w:szCs w:val="28"/>
        </w:rPr>
        <w:t>07</w:t>
      </w:r>
      <w:r w:rsidR="00F74A15" w:rsidRPr="004D09E0">
        <w:rPr>
          <w:rFonts w:ascii="Arial" w:hAnsi="Arial" w:cs="Arial"/>
          <w:iCs/>
          <w:color w:val="000000"/>
          <w:sz w:val="28"/>
          <w:szCs w:val="28"/>
        </w:rPr>
        <w:t xml:space="preserve"> en </w:t>
      </w:r>
      <w:r>
        <w:rPr>
          <w:rFonts w:ascii="Arial" w:hAnsi="Arial" w:cs="Arial"/>
          <w:iCs/>
          <w:color w:val="000000"/>
          <w:sz w:val="28"/>
          <w:szCs w:val="28"/>
        </w:rPr>
        <w:t>Mendoza</w:t>
      </w:r>
      <w:r w:rsidR="00F74A15" w:rsidRPr="004D09E0">
        <w:rPr>
          <w:rFonts w:ascii="Arial" w:hAnsi="Arial" w:cs="Arial"/>
          <w:iCs/>
          <w:color w:val="000000"/>
          <w:sz w:val="28"/>
          <w:szCs w:val="28"/>
        </w:rPr>
        <w:t xml:space="preserve">, en </w:t>
      </w:r>
      <w:r>
        <w:rPr>
          <w:rFonts w:ascii="Arial" w:hAnsi="Arial" w:cs="Arial"/>
          <w:iCs/>
          <w:color w:val="000000"/>
          <w:sz w:val="28"/>
          <w:szCs w:val="28"/>
        </w:rPr>
        <w:t>Argentina</w:t>
      </w:r>
      <w:r w:rsidR="00F74A15" w:rsidRPr="004D09E0">
        <w:rPr>
          <w:rFonts w:ascii="Arial" w:hAnsi="Arial" w:cs="Arial"/>
          <w:iCs/>
          <w:color w:val="000000"/>
          <w:sz w:val="28"/>
          <w:szCs w:val="28"/>
        </w:rPr>
        <w:t xml:space="preserve">, hace más de </w:t>
      </w:r>
      <w:r>
        <w:rPr>
          <w:rFonts w:ascii="Arial" w:hAnsi="Arial" w:cs="Arial"/>
          <w:iCs/>
          <w:color w:val="000000"/>
          <w:sz w:val="28"/>
          <w:szCs w:val="28"/>
        </w:rPr>
        <w:t>cien</w:t>
      </w:r>
      <w:r w:rsidR="00F74A15" w:rsidRPr="004D09E0">
        <w:rPr>
          <w:rFonts w:ascii="Arial" w:hAnsi="Arial" w:cs="Arial"/>
          <w:iCs/>
          <w:color w:val="000000"/>
          <w:sz w:val="28"/>
          <w:szCs w:val="28"/>
        </w:rPr>
        <w:t xml:space="preserve"> años. </w:t>
      </w:r>
    </w:p>
    <w:p w14:paraId="67C7D078" w14:textId="77777777" w:rsidR="002405E6" w:rsidRDefault="002405E6" w:rsidP="00F8494C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670672AB" w14:textId="77777777" w:rsidR="00632E95" w:rsidRDefault="00A019A6" w:rsidP="00A019A6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Cuando cumplió diecisiete años su padre la envió a Alemania. </w:t>
      </w:r>
    </w:p>
    <w:p w14:paraId="4A88D6F8" w14:textId="796D0930" w:rsidR="00A019A6" w:rsidRDefault="00A019A6" w:rsidP="00A019A6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Allí se formó para ser escultora.</w:t>
      </w:r>
    </w:p>
    <w:p w14:paraId="7EABC779" w14:textId="77777777" w:rsidR="00A019A6" w:rsidRDefault="00A019A6" w:rsidP="00A019A6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4CD4B9D7" w14:textId="4ED075BF" w:rsidR="00ED5270" w:rsidRDefault="00884DD0" w:rsidP="00A019A6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D</w:t>
      </w:r>
      <w:r w:rsidR="00ED5270">
        <w:rPr>
          <w:rFonts w:ascii="Arial" w:hAnsi="Arial" w:cs="Arial"/>
          <w:iCs/>
          <w:color w:val="000000"/>
          <w:sz w:val="28"/>
          <w:szCs w:val="28"/>
        </w:rPr>
        <w:t>urante los años de estudio y formación en Alemania, entre 1924 y 1931</w:t>
      </w:r>
      <w:r w:rsidR="009C343C">
        <w:rPr>
          <w:rFonts w:ascii="Arial" w:hAnsi="Arial" w:cs="Arial"/>
          <w:iCs/>
          <w:color w:val="000000"/>
          <w:sz w:val="28"/>
          <w:szCs w:val="28"/>
        </w:rPr>
        <w:t>,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 viajó a muchos países</w:t>
      </w:r>
      <w:r w:rsidR="009C343C">
        <w:rPr>
          <w:rFonts w:ascii="Arial" w:hAnsi="Arial" w:cs="Arial"/>
          <w:iCs/>
          <w:color w:val="000000"/>
          <w:sz w:val="28"/>
          <w:szCs w:val="28"/>
        </w:rPr>
        <w:t xml:space="preserve"> para conocer el arte y la cultura de </w:t>
      </w:r>
      <w:r w:rsidR="000C100D">
        <w:rPr>
          <w:rFonts w:ascii="Arial" w:hAnsi="Arial" w:cs="Arial"/>
          <w:iCs/>
          <w:color w:val="000000"/>
          <w:sz w:val="28"/>
          <w:szCs w:val="28"/>
        </w:rPr>
        <w:t xml:space="preserve">la antigüedad: </w:t>
      </w:r>
      <w:r w:rsidR="009C343C">
        <w:rPr>
          <w:rFonts w:ascii="Arial" w:hAnsi="Arial" w:cs="Arial"/>
          <w:iCs/>
          <w:color w:val="000000"/>
          <w:sz w:val="28"/>
          <w:szCs w:val="28"/>
        </w:rPr>
        <w:t>Grecia, Roma, Egipto</w:t>
      </w:r>
      <w:r w:rsidR="00A019A6">
        <w:rPr>
          <w:rFonts w:ascii="Arial" w:hAnsi="Arial" w:cs="Arial"/>
          <w:iCs/>
          <w:color w:val="000000"/>
          <w:sz w:val="28"/>
          <w:szCs w:val="28"/>
        </w:rPr>
        <w:t xml:space="preserve">. </w:t>
      </w:r>
    </w:p>
    <w:p w14:paraId="0F82DCAE" w14:textId="77777777" w:rsidR="00ED5270" w:rsidRDefault="00ED5270" w:rsidP="00A019A6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1F1075EE" w14:textId="6834BDAF" w:rsidR="00A019A6" w:rsidRDefault="00E33953" w:rsidP="00A019A6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Con 33 años vino a vivir a Madrid </w:t>
      </w:r>
      <w:r w:rsidR="00A6093A">
        <w:rPr>
          <w:rFonts w:ascii="Arial" w:hAnsi="Arial" w:cs="Arial"/>
          <w:iCs/>
          <w:color w:val="000000"/>
          <w:sz w:val="28"/>
          <w:szCs w:val="28"/>
        </w:rPr>
        <w:t xml:space="preserve">y </w:t>
      </w:r>
      <w:r w:rsidR="000C100D">
        <w:rPr>
          <w:rFonts w:ascii="Arial" w:hAnsi="Arial" w:cs="Arial"/>
          <w:iCs/>
          <w:color w:val="000000"/>
          <w:sz w:val="28"/>
          <w:szCs w:val="28"/>
        </w:rPr>
        <w:t xml:space="preserve">allí </w:t>
      </w:r>
      <w:r w:rsidR="00A6093A">
        <w:rPr>
          <w:rFonts w:ascii="Arial" w:hAnsi="Arial" w:cs="Arial"/>
          <w:iCs/>
          <w:color w:val="000000"/>
          <w:sz w:val="28"/>
          <w:szCs w:val="28"/>
        </w:rPr>
        <w:t xml:space="preserve">vivió de manera casi ininterrumpida </w:t>
      </w:r>
      <w:r>
        <w:rPr>
          <w:rFonts w:ascii="Arial" w:hAnsi="Arial" w:cs="Arial"/>
          <w:iCs/>
          <w:color w:val="000000"/>
          <w:sz w:val="28"/>
          <w:szCs w:val="28"/>
        </w:rPr>
        <w:t>hasta su muerte en 1984</w:t>
      </w:r>
      <w:r w:rsidR="00A019A6">
        <w:rPr>
          <w:rFonts w:ascii="Arial" w:hAnsi="Arial" w:cs="Arial"/>
          <w:iCs/>
          <w:color w:val="000000"/>
          <w:sz w:val="28"/>
          <w:szCs w:val="28"/>
        </w:rPr>
        <w:t>.</w:t>
      </w:r>
      <w:r w:rsidR="002405E6">
        <w:rPr>
          <w:rFonts w:ascii="Arial" w:hAnsi="Arial" w:cs="Arial"/>
          <w:iCs/>
          <w:color w:val="000000"/>
          <w:sz w:val="28"/>
          <w:szCs w:val="28"/>
        </w:rPr>
        <w:t xml:space="preserve"> </w:t>
      </w:r>
    </w:p>
    <w:p w14:paraId="5588E06F" w14:textId="77777777" w:rsidR="00A019A6" w:rsidRDefault="00A019A6" w:rsidP="00A019A6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634C9B2D" w14:textId="3086D07E" w:rsidR="00632E95" w:rsidRDefault="00D42190" w:rsidP="00061101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En </w:t>
      </w:r>
      <w:r w:rsidR="00A6093A">
        <w:rPr>
          <w:rFonts w:ascii="Arial" w:hAnsi="Arial" w:cs="Arial"/>
          <w:iCs/>
          <w:color w:val="000000"/>
          <w:sz w:val="28"/>
          <w:szCs w:val="28"/>
        </w:rPr>
        <w:t xml:space="preserve">los años cuarenta 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la escultura </w:t>
      </w:r>
      <w:r w:rsidR="00A6093A">
        <w:rPr>
          <w:rFonts w:ascii="Arial" w:hAnsi="Arial" w:cs="Arial"/>
          <w:iCs/>
          <w:color w:val="000000"/>
          <w:sz w:val="28"/>
          <w:szCs w:val="28"/>
        </w:rPr>
        <w:t xml:space="preserve">en España </w:t>
      </w:r>
      <w:r>
        <w:rPr>
          <w:rFonts w:ascii="Arial" w:hAnsi="Arial" w:cs="Arial"/>
          <w:iCs/>
          <w:color w:val="000000"/>
          <w:sz w:val="28"/>
          <w:szCs w:val="28"/>
        </w:rPr>
        <w:t>era un arte realizado especialmente por hombres.</w:t>
      </w:r>
      <w:r w:rsidR="00BC0A89">
        <w:rPr>
          <w:rFonts w:ascii="Arial" w:hAnsi="Arial" w:cs="Arial"/>
          <w:iCs/>
          <w:color w:val="000000"/>
          <w:sz w:val="28"/>
          <w:szCs w:val="28"/>
        </w:rPr>
        <w:t xml:space="preserve"> </w:t>
      </w:r>
    </w:p>
    <w:p w14:paraId="477733AB" w14:textId="7AA8F0CB" w:rsidR="00061101" w:rsidRPr="004D09E0" w:rsidRDefault="00E33953" w:rsidP="00061101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Alice</w:t>
      </w:r>
      <w:r w:rsidR="00D30705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D42190">
        <w:rPr>
          <w:rFonts w:ascii="Arial" w:hAnsi="Arial" w:cs="Arial"/>
          <w:iCs/>
          <w:color w:val="000000"/>
          <w:sz w:val="28"/>
          <w:szCs w:val="28"/>
        </w:rPr>
        <w:t>fue</w:t>
      </w:r>
      <w:r w:rsidR="00D30705">
        <w:rPr>
          <w:rFonts w:ascii="Arial" w:hAnsi="Arial" w:cs="Arial"/>
          <w:iCs/>
          <w:color w:val="000000"/>
          <w:sz w:val="28"/>
          <w:szCs w:val="28"/>
        </w:rPr>
        <w:t xml:space="preserve"> una de las pocas mujeres que se dedica</w:t>
      </w:r>
      <w:r w:rsidR="00D42190">
        <w:rPr>
          <w:rFonts w:ascii="Arial" w:hAnsi="Arial" w:cs="Arial"/>
          <w:iCs/>
          <w:color w:val="000000"/>
          <w:sz w:val="28"/>
          <w:szCs w:val="28"/>
        </w:rPr>
        <w:t>ro</w:t>
      </w:r>
      <w:r w:rsidR="00D30705">
        <w:rPr>
          <w:rFonts w:ascii="Arial" w:hAnsi="Arial" w:cs="Arial"/>
          <w:iCs/>
          <w:color w:val="000000"/>
          <w:sz w:val="28"/>
          <w:szCs w:val="28"/>
        </w:rPr>
        <w:t xml:space="preserve">n a la escultura en España en </w:t>
      </w:r>
      <w:r w:rsidR="00A6093A">
        <w:rPr>
          <w:rFonts w:ascii="Arial" w:hAnsi="Arial" w:cs="Arial"/>
          <w:iCs/>
          <w:color w:val="000000"/>
          <w:sz w:val="28"/>
          <w:szCs w:val="28"/>
        </w:rPr>
        <w:t>ese momento</w:t>
      </w:r>
      <w:r w:rsidR="00D30705">
        <w:rPr>
          <w:rFonts w:ascii="Arial" w:hAnsi="Arial" w:cs="Arial"/>
          <w:iCs/>
          <w:color w:val="000000"/>
          <w:sz w:val="28"/>
          <w:szCs w:val="28"/>
        </w:rPr>
        <w:t>.</w:t>
      </w:r>
    </w:p>
    <w:p w14:paraId="0C6BD8AB" w14:textId="0DFA27AB" w:rsidR="00ED5270" w:rsidRDefault="00ED5270">
      <w:pPr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</w:p>
    <w:p w14:paraId="69D7A247" w14:textId="376AE568" w:rsidR="000C100D" w:rsidRDefault="000C100D">
      <w:pPr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En 1946 comenzó a dar a conocer su obra en exposiciones colectivas, como el Salón de Otoño organizado por la Sociedad Española de Pin</w:t>
      </w:r>
      <w:r w:rsidR="00F51B11">
        <w:rPr>
          <w:rFonts w:ascii="Arial" w:hAnsi="Arial" w:cs="Arial"/>
          <w:iCs/>
          <w:color w:val="000000"/>
          <w:sz w:val="28"/>
          <w:szCs w:val="28"/>
        </w:rPr>
        <w:t>t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ores y Escultores. También acudió a la Exposición Nacional, que era </w:t>
      </w:r>
      <w:r w:rsidR="00BB0638">
        <w:rPr>
          <w:rFonts w:ascii="Arial" w:hAnsi="Arial" w:cs="Arial"/>
          <w:iCs/>
          <w:color w:val="000000"/>
          <w:sz w:val="28"/>
          <w:szCs w:val="28"/>
        </w:rPr>
        <w:t>e</w:t>
      </w:r>
      <w:r>
        <w:rPr>
          <w:rFonts w:ascii="Arial" w:hAnsi="Arial" w:cs="Arial"/>
          <w:iCs/>
          <w:color w:val="000000"/>
          <w:sz w:val="28"/>
          <w:szCs w:val="28"/>
        </w:rPr>
        <w:t>l gran acontecimiento artístico del país</w:t>
      </w:r>
      <w:r w:rsidR="00BB0638">
        <w:rPr>
          <w:rFonts w:ascii="Arial" w:hAnsi="Arial" w:cs="Arial"/>
          <w:iCs/>
          <w:color w:val="000000"/>
          <w:sz w:val="28"/>
          <w:szCs w:val="28"/>
        </w:rPr>
        <w:t>, convocado por el gobierno de España</w:t>
      </w:r>
      <w:r>
        <w:rPr>
          <w:rFonts w:ascii="Arial" w:hAnsi="Arial" w:cs="Arial"/>
          <w:iCs/>
          <w:color w:val="000000"/>
          <w:sz w:val="28"/>
          <w:szCs w:val="28"/>
        </w:rPr>
        <w:t>.</w:t>
      </w:r>
    </w:p>
    <w:p w14:paraId="2336F802" w14:textId="77777777" w:rsidR="000C100D" w:rsidRDefault="000C100D">
      <w:pPr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</w:p>
    <w:p w14:paraId="6B6D5F16" w14:textId="77777777" w:rsidR="00F51B11" w:rsidRDefault="00F51B11" w:rsidP="00F51B11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Ella realiza una obra realista aunque no se recrea en los detalles. </w:t>
      </w:r>
    </w:p>
    <w:p w14:paraId="5DE5BFFC" w14:textId="77777777" w:rsidR="00F51B11" w:rsidRDefault="00F51B11" w:rsidP="00F51B11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Representa los rasgos de la figura humana envuelta en una manta.</w:t>
      </w:r>
    </w:p>
    <w:p w14:paraId="5202FD17" w14:textId="77777777" w:rsidR="00F51B11" w:rsidRDefault="00F51B11" w:rsidP="00F51B11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Alice </w:t>
      </w:r>
      <w:r w:rsidRPr="000D08DD">
        <w:rPr>
          <w:rFonts w:ascii="Arial" w:hAnsi="Arial" w:cs="Arial"/>
          <w:iCs/>
          <w:color w:val="000000"/>
          <w:sz w:val="28"/>
          <w:szCs w:val="28"/>
        </w:rPr>
        <w:t>b</w:t>
      </w:r>
      <w:r>
        <w:rPr>
          <w:rFonts w:ascii="Arial" w:hAnsi="Arial" w:cs="Arial"/>
          <w:iCs/>
          <w:color w:val="000000"/>
          <w:sz w:val="28"/>
          <w:szCs w:val="28"/>
        </w:rPr>
        <w:t>u</w:t>
      </w:r>
      <w:r w:rsidRPr="000D08DD">
        <w:rPr>
          <w:rFonts w:ascii="Arial" w:hAnsi="Arial" w:cs="Arial"/>
          <w:iCs/>
          <w:color w:val="000000"/>
          <w:sz w:val="28"/>
          <w:szCs w:val="28"/>
        </w:rPr>
        <w:t>s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caba </w:t>
      </w:r>
      <w:r w:rsidRPr="000D08DD">
        <w:rPr>
          <w:rFonts w:ascii="Arial" w:hAnsi="Arial" w:cs="Arial"/>
          <w:iCs/>
          <w:color w:val="000000"/>
          <w:sz w:val="28"/>
          <w:szCs w:val="28"/>
        </w:rPr>
        <w:t>un nuevo lenguaje artístico.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</w:p>
    <w:p w14:paraId="57B42D53" w14:textId="77777777" w:rsidR="00F51B11" w:rsidRDefault="00F51B11" w:rsidP="00F51B11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Sus figuras parecen bocetos. </w:t>
      </w:r>
    </w:p>
    <w:p w14:paraId="363BBE6B" w14:textId="77777777" w:rsidR="00F51B11" w:rsidRDefault="00F51B11" w:rsidP="00F51B11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Los bocetos son los primeros rasgos que se hacen. </w:t>
      </w:r>
    </w:p>
    <w:p w14:paraId="2C2A704A" w14:textId="77777777" w:rsidR="00F51B11" w:rsidRDefault="00F51B11" w:rsidP="00BB0638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69E783AB" w14:textId="2D04CC9D" w:rsidR="00BB0638" w:rsidRDefault="00BB0638" w:rsidP="00BB0638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Tres piezas nos indican los cauces por los que discurre el arte de Alice W. de Wilmer en los años de 1946 a 1948, momento clave para su consolidación como escultora: </w:t>
      </w:r>
      <w:r w:rsidRPr="00F51B11">
        <w:rPr>
          <w:rFonts w:ascii="Arial" w:hAnsi="Arial" w:cs="Arial"/>
          <w:b/>
          <w:bCs/>
          <w:iCs/>
          <w:color w:val="000000"/>
          <w:sz w:val="28"/>
          <w:szCs w:val="28"/>
        </w:rPr>
        <w:t>Frío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, realizada en 1946; </w:t>
      </w:r>
      <w:r w:rsidRPr="00C90125">
        <w:rPr>
          <w:rFonts w:ascii="Arial" w:hAnsi="Arial" w:cs="Arial"/>
          <w:b/>
          <w:bCs/>
          <w:iCs/>
          <w:color w:val="000000"/>
          <w:sz w:val="28"/>
          <w:szCs w:val="28"/>
        </w:rPr>
        <w:t>El Espíritu y el Trabajo</w:t>
      </w:r>
      <w:r w:rsidRPr="00C90125">
        <w:rPr>
          <w:rFonts w:ascii="Arial" w:hAnsi="Arial" w:cs="Arial"/>
          <w:iCs/>
          <w:color w:val="000000"/>
          <w:sz w:val="28"/>
          <w:szCs w:val="28"/>
        </w:rPr>
        <w:t>,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 modelada en 1947</w:t>
      </w:r>
      <w:r w:rsidR="00F51B11">
        <w:rPr>
          <w:rFonts w:ascii="Arial" w:hAnsi="Arial" w:cs="Arial"/>
          <w:iCs/>
          <w:color w:val="000000"/>
          <w:sz w:val="28"/>
          <w:szCs w:val="28"/>
        </w:rPr>
        <w:t xml:space="preserve">, y dos esculturas conmemorativas, una dedicada al </w:t>
      </w:r>
      <w:r w:rsidR="00F51B11" w:rsidRPr="00F51B11">
        <w:rPr>
          <w:rFonts w:ascii="Arial" w:hAnsi="Arial" w:cs="Arial"/>
          <w:b/>
          <w:bCs/>
          <w:iCs/>
          <w:color w:val="000000"/>
          <w:sz w:val="28"/>
          <w:szCs w:val="28"/>
        </w:rPr>
        <w:t>General San Martín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 y </w:t>
      </w:r>
      <w:r w:rsidR="00F51B11">
        <w:rPr>
          <w:rFonts w:ascii="Arial" w:hAnsi="Arial" w:cs="Arial"/>
          <w:iCs/>
          <w:color w:val="000000"/>
          <w:sz w:val="28"/>
          <w:szCs w:val="28"/>
        </w:rPr>
        <w:t xml:space="preserve">otra al torero </w:t>
      </w:r>
      <w:r w:rsidRPr="00F51B11">
        <w:rPr>
          <w:rFonts w:ascii="Arial" w:hAnsi="Arial" w:cs="Arial"/>
          <w:b/>
          <w:bCs/>
          <w:iCs/>
          <w:color w:val="000000"/>
          <w:sz w:val="28"/>
          <w:szCs w:val="28"/>
        </w:rPr>
        <w:t>Manolete</w:t>
      </w:r>
      <w:r w:rsidR="00F51B11">
        <w:rPr>
          <w:rFonts w:ascii="Arial" w:hAnsi="Arial" w:cs="Arial"/>
          <w:iCs/>
          <w:color w:val="000000"/>
          <w:sz w:val="28"/>
          <w:szCs w:val="28"/>
        </w:rPr>
        <w:t>,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F51B11">
        <w:rPr>
          <w:rFonts w:ascii="Arial" w:hAnsi="Arial" w:cs="Arial"/>
          <w:iCs/>
          <w:color w:val="000000"/>
          <w:sz w:val="28"/>
          <w:szCs w:val="28"/>
        </w:rPr>
        <w:t xml:space="preserve">realizadas en Madrid </w:t>
      </w:r>
      <w:r>
        <w:rPr>
          <w:rFonts w:ascii="Arial" w:hAnsi="Arial" w:cs="Arial"/>
          <w:iCs/>
          <w:color w:val="000000"/>
          <w:sz w:val="28"/>
          <w:szCs w:val="28"/>
        </w:rPr>
        <w:t>en 1948.</w:t>
      </w:r>
    </w:p>
    <w:p w14:paraId="1DEB9D93" w14:textId="71B33825" w:rsidR="00BB0638" w:rsidRDefault="00BB0638">
      <w:pPr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</w:p>
    <w:p w14:paraId="37263882" w14:textId="77777777" w:rsidR="00BB517F" w:rsidRDefault="00BB517F" w:rsidP="00ED05AA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6553C31C" w14:textId="3C3ACF0F" w:rsidR="00E33953" w:rsidRDefault="00ED05AA" w:rsidP="00ED05AA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lastRenderedPageBreak/>
        <w:t>En 1947 Alice v</w:t>
      </w:r>
      <w:r w:rsidR="00D30705">
        <w:rPr>
          <w:rFonts w:ascii="Arial" w:hAnsi="Arial" w:cs="Arial"/>
          <w:iCs/>
          <w:color w:val="000000"/>
          <w:sz w:val="28"/>
          <w:szCs w:val="28"/>
        </w:rPr>
        <w:t>iajó a Argentina para v</w:t>
      </w:r>
      <w:r>
        <w:rPr>
          <w:rFonts w:ascii="Arial" w:hAnsi="Arial" w:cs="Arial"/>
          <w:iCs/>
          <w:color w:val="000000"/>
          <w:sz w:val="28"/>
          <w:szCs w:val="28"/>
        </w:rPr>
        <w:t>isit</w:t>
      </w:r>
      <w:r w:rsidR="00D30705">
        <w:rPr>
          <w:rFonts w:ascii="Arial" w:hAnsi="Arial" w:cs="Arial"/>
          <w:iCs/>
          <w:color w:val="000000"/>
          <w:sz w:val="28"/>
          <w:szCs w:val="28"/>
        </w:rPr>
        <w:t>ar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 a su hermana mayor</w:t>
      </w:r>
      <w:r w:rsidR="00BB0638">
        <w:rPr>
          <w:rFonts w:ascii="Arial" w:hAnsi="Arial" w:cs="Arial"/>
          <w:iCs/>
          <w:color w:val="000000"/>
          <w:sz w:val="28"/>
          <w:szCs w:val="28"/>
        </w:rPr>
        <w:t>, que</w:t>
      </w:r>
      <w:r w:rsidR="00E33953">
        <w:rPr>
          <w:rFonts w:ascii="Arial" w:hAnsi="Arial" w:cs="Arial"/>
          <w:iCs/>
          <w:color w:val="000000"/>
          <w:sz w:val="28"/>
          <w:szCs w:val="28"/>
        </w:rPr>
        <w:t xml:space="preserve"> </w:t>
      </w:r>
    </w:p>
    <w:p w14:paraId="760E9515" w14:textId="1AF81793" w:rsidR="00E33953" w:rsidRDefault="00E33953" w:rsidP="00ED05AA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vivía en Mendoza.</w:t>
      </w:r>
    </w:p>
    <w:p w14:paraId="2822E852" w14:textId="5DAD7F7A" w:rsidR="008A5D57" w:rsidRDefault="00E33953" w:rsidP="00ED05AA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Alice </w:t>
      </w:r>
      <w:r w:rsidR="00ED05AA">
        <w:rPr>
          <w:rFonts w:ascii="Arial" w:hAnsi="Arial" w:cs="Arial"/>
          <w:iCs/>
          <w:color w:val="000000"/>
          <w:sz w:val="28"/>
          <w:szCs w:val="28"/>
        </w:rPr>
        <w:t xml:space="preserve">se quedó 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allí </w:t>
      </w:r>
      <w:r w:rsidR="00ED05AA">
        <w:rPr>
          <w:rFonts w:ascii="Arial" w:hAnsi="Arial" w:cs="Arial"/>
          <w:iCs/>
          <w:color w:val="000000"/>
          <w:sz w:val="28"/>
          <w:szCs w:val="28"/>
        </w:rPr>
        <w:t>casi un año p</w:t>
      </w:r>
      <w:r w:rsidR="00735EBE">
        <w:rPr>
          <w:rFonts w:ascii="Arial" w:hAnsi="Arial" w:cs="Arial"/>
          <w:iCs/>
          <w:color w:val="000000"/>
          <w:sz w:val="28"/>
          <w:szCs w:val="28"/>
        </w:rPr>
        <w:t>a</w:t>
      </w:r>
      <w:r w:rsidR="00ED05AA">
        <w:rPr>
          <w:rFonts w:ascii="Arial" w:hAnsi="Arial" w:cs="Arial"/>
          <w:iCs/>
          <w:color w:val="000000"/>
          <w:sz w:val="28"/>
          <w:szCs w:val="28"/>
        </w:rPr>
        <w:t>r</w:t>
      </w:r>
      <w:r w:rsidR="00735EBE">
        <w:rPr>
          <w:rFonts w:ascii="Arial" w:hAnsi="Arial" w:cs="Arial"/>
          <w:iCs/>
          <w:color w:val="000000"/>
          <w:sz w:val="28"/>
          <w:szCs w:val="28"/>
        </w:rPr>
        <w:t xml:space="preserve">a </w:t>
      </w:r>
      <w:r w:rsidR="00ED05AA">
        <w:rPr>
          <w:rFonts w:ascii="Arial" w:hAnsi="Arial" w:cs="Arial"/>
          <w:iCs/>
          <w:color w:val="000000"/>
          <w:sz w:val="28"/>
          <w:szCs w:val="28"/>
        </w:rPr>
        <w:t>hacer una gran escultura para la puerta de entrada a una feria</w:t>
      </w:r>
      <w:r w:rsidR="00BB0638">
        <w:rPr>
          <w:rFonts w:ascii="Arial" w:hAnsi="Arial" w:cs="Arial"/>
          <w:iCs/>
          <w:color w:val="000000"/>
          <w:sz w:val="28"/>
          <w:szCs w:val="28"/>
        </w:rPr>
        <w:t xml:space="preserve"> industrial </w:t>
      </w:r>
      <w:r w:rsidR="008A5D57" w:rsidRPr="008A5D57">
        <w:rPr>
          <w:rFonts w:ascii="Arial" w:hAnsi="Arial" w:cs="Arial"/>
          <w:iCs/>
          <w:color w:val="000000"/>
          <w:sz w:val="28"/>
          <w:szCs w:val="28"/>
        </w:rPr>
        <w:t>organizada por el Ministerio de Economía, Obras Públicas y Riego</w:t>
      </w:r>
      <w:r w:rsidR="00ED05AA">
        <w:rPr>
          <w:rFonts w:ascii="Arial" w:hAnsi="Arial" w:cs="Arial"/>
          <w:iCs/>
          <w:color w:val="000000"/>
          <w:sz w:val="28"/>
          <w:szCs w:val="28"/>
        </w:rPr>
        <w:t>.</w:t>
      </w:r>
    </w:p>
    <w:p w14:paraId="7E3B39EA" w14:textId="53A02723" w:rsidR="00C90125" w:rsidRDefault="00E33953" w:rsidP="00ED05AA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</w:t>
      </w:r>
      <w:r w:rsidR="00BB0638">
        <w:rPr>
          <w:rFonts w:ascii="Arial" w:hAnsi="Arial" w:cs="Arial"/>
          <w:iCs/>
          <w:color w:val="000000"/>
          <w:sz w:val="28"/>
          <w:szCs w:val="28"/>
        </w:rPr>
        <w:t>n e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ste </w:t>
      </w:r>
      <w:r w:rsidR="00BB0638">
        <w:rPr>
          <w:rFonts w:ascii="Arial" w:hAnsi="Arial" w:cs="Arial"/>
          <w:iCs/>
          <w:color w:val="000000"/>
          <w:sz w:val="28"/>
          <w:szCs w:val="28"/>
        </w:rPr>
        <w:t xml:space="preserve">recinto se celebraba </w:t>
      </w:r>
      <w:r w:rsidR="008A5D57" w:rsidRPr="008A5D57">
        <w:rPr>
          <w:rFonts w:ascii="Arial" w:hAnsi="Arial" w:cs="Arial"/>
          <w:iCs/>
          <w:color w:val="000000"/>
          <w:sz w:val="28"/>
          <w:szCs w:val="28"/>
        </w:rPr>
        <w:t xml:space="preserve">la </w:t>
      </w:r>
      <w:r w:rsidR="00632E95">
        <w:rPr>
          <w:rFonts w:ascii="Arial" w:hAnsi="Arial" w:cs="Arial"/>
          <w:iCs/>
          <w:color w:val="000000"/>
          <w:sz w:val="28"/>
          <w:szCs w:val="28"/>
        </w:rPr>
        <w:t>12</w:t>
      </w:r>
      <w:r w:rsidR="008A5D57" w:rsidRPr="008A5D57">
        <w:rPr>
          <w:rFonts w:ascii="Arial" w:hAnsi="Arial" w:cs="Arial"/>
          <w:iCs/>
          <w:color w:val="000000"/>
          <w:sz w:val="28"/>
          <w:szCs w:val="28"/>
        </w:rPr>
        <w:t xml:space="preserve"> Fiesta de la Vendimia de Mendoza. </w:t>
      </w:r>
    </w:p>
    <w:p w14:paraId="79DF805C" w14:textId="2BFCDFCC" w:rsidR="00C90125" w:rsidRDefault="00C90125" w:rsidP="00ED05AA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6899B149" w14:textId="5D947A12" w:rsidR="00C246DD" w:rsidRDefault="00F51B11" w:rsidP="00ED05AA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La</w:t>
      </w:r>
      <w:r w:rsidR="008A5D57" w:rsidRPr="008A5D57">
        <w:rPr>
          <w:rFonts w:ascii="Arial" w:hAnsi="Arial" w:cs="Arial"/>
          <w:iCs/>
          <w:color w:val="000000"/>
          <w:sz w:val="28"/>
          <w:szCs w:val="28"/>
        </w:rPr>
        <w:t xml:space="preserve"> pieza 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realizada por Alice tenía </w:t>
      </w:r>
      <w:r w:rsidR="008A5D57" w:rsidRPr="008A5D57">
        <w:rPr>
          <w:rFonts w:ascii="Arial" w:hAnsi="Arial" w:cs="Arial"/>
          <w:iCs/>
          <w:color w:val="000000"/>
          <w:sz w:val="28"/>
          <w:szCs w:val="28"/>
        </w:rPr>
        <w:t>enormes dimensiones</w:t>
      </w:r>
      <w:r w:rsidR="00E33953">
        <w:rPr>
          <w:rFonts w:ascii="Arial" w:hAnsi="Arial" w:cs="Arial"/>
          <w:iCs/>
          <w:color w:val="000000"/>
          <w:sz w:val="28"/>
          <w:szCs w:val="28"/>
        </w:rPr>
        <w:t xml:space="preserve"> y</w:t>
      </w:r>
      <w:r>
        <w:rPr>
          <w:rFonts w:ascii="Arial" w:hAnsi="Arial" w:cs="Arial"/>
          <w:iCs/>
          <w:color w:val="000000"/>
          <w:sz w:val="28"/>
          <w:szCs w:val="28"/>
        </w:rPr>
        <w:t>a que</w:t>
      </w:r>
      <w:r w:rsidR="00E33953">
        <w:rPr>
          <w:rFonts w:ascii="Arial" w:hAnsi="Arial" w:cs="Arial"/>
          <w:iCs/>
          <w:color w:val="000000"/>
          <w:sz w:val="28"/>
          <w:szCs w:val="28"/>
        </w:rPr>
        <w:t xml:space="preserve"> mide</w:t>
      </w:r>
      <w:r w:rsidR="00C90125">
        <w:rPr>
          <w:rFonts w:ascii="Arial" w:hAnsi="Arial" w:cs="Arial"/>
          <w:iCs/>
          <w:color w:val="000000"/>
          <w:sz w:val="28"/>
          <w:szCs w:val="28"/>
        </w:rPr>
        <w:t xml:space="preserve"> más de ocho metros de altura</w:t>
      </w:r>
      <w:r w:rsidR="00C246DD">
        <w:rPr>
          <w:rFonts w:ascii="Arial" w:hAnsi="Arial" w:cs="Arial"/>
          <w:iCs/>
          <w:color w:val="000000"/>
          <w:sz w:val="28"/>
          <w:szCs w:val="28"/>
        </w:rPr>
        <w:t xml:space="preserve">. </w:t>
      </w:r>
    </w:p>
    <w:p w14:paraId="5908945E" w14:textId="0B3C6E3A" w:rsidR="00D30705" w:rsidRDefault="00C246DD" w:rsidP="00ED05AA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Esta obra nos confirma</w:t>
      </w:r>
      <w:r w:rsidR="00C90125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8A5D57" w:rsidRPr="008A5D57">
        <w:rPr>
          <w:rFonts w:ascii="Arial" w:hAnsi="Arial" w:cs="Arial"/>
          <w:iCs/>
          <w:color w:val="000000"/>
          <w:sz w:val="28"/>
          <w:szCs w:val="28"/>
        </w:rPr>
        <w:t xml:space="preserve">el dominio </w:t>
      </w:r>
      <w:r w:rsidR="00C90125">
        <w:rPr>
          <w:rFonts w:ascii="Arial" w:hAnsi="Arial" w:cs="Arial"/>
          <w:iCs/>
          <w:color w:val="000000"/>
          <w:sz w:val="28"/>
          <w:szCs w:val="28"/>
        </w:rPr>
        <w:t xml:space="preserve">en la representación </w:t>
      </w:r>
      <w:r w:rsidR="008A5D57" w:rsidRPr="008A5D57">
        <w:rPr>
          <w:rFonts w:ascii="Arial" w:hAnsi="Arial" w:cs="Arial"/>
          <w:iCs/>
          <w:color w:val="000000"/>
          <w:sz w:val="28"/>
          <w:szCs w:val="28"/>
        </w:rPr>
        <w:t xml:space="preserve">de la figura humana en el </w:t>
      </w:r>
      <w:r>
        <w:rPr>
          <w:rFonts w:ascii="Arial" w:hAnsi="Arial" w:cs="Arial"/>
          <w:iCs/>
          <w:color w:val="000000"/>
          <w:sz w:val="28"/>
          <w:szCs w:val="28"/>
        </w:rPr>
        <w:t>tamaño</w:t>
      </w:r>
      <w:r w:rsidR="008A5D57" w:rsidRPr="008A5D57">
        <w:rPr>
          <w:rFonts w:ascii="Arial" w:hAnsi="Arial" w:cs="Arial"/>
          <w:iCs/>
          <w:color w:val="000000"/>
          <w:sz w:val="28"/>
          <w:szCs w:val="28"/>
        </w:rPr>
        <w:t xml:space="preserve"> monumental.</w:t>
      </w:r>
    </w:p>
    <w:p w14:paraId="07C2EF9A" w14:textId="77777777" w:rsidR="0055262A" w:rsidRDefault="0055262A" w:rsidP="00ED05AA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6BE5133C" w14:textId="77777777" w:rsidR="0090432D" w:rsidRPr="0090432D" w:rsidRDefault="0090432D" w:rsidP="0090432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Alice W. de Wilmer regresa a España en 1948 después de est</w:t>
      </w:r>
      <w:r w:rsidRPr="005B53E8">
        <w:rPr>
          <w:rFonts w:ascii="Arial" w:hAnsi="Arial" w:cs="Arial"/>
          <w:sz w:val="28"/>
          <w:szCs w:val="28"/>
        </w:rPr>
        <w:t>a breve etapa argentina</w:t>
      </w:r>
      <w:r>
        <w:rPr>
          <w:rFonts w:ascii="Arial" w:hAnsi="Arial" w:cs="Arial"/>
          <w:sz w:val="28"/>
          <w:szCs w:val="28"/>
        </w:rPr>
        <w:t>.</w:t>
      </w:r>
    </w:p>
    <w:p w14:paraId="5B73EC42" w14:textId="4C0AE934" w:rsidR="00D30705" w:rsidRDefault="0090432D" w:rsidP="00ED05AA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 w:rsidRPr="0090432D">
        <w:rPr>
          <w:rFonts w:ascii="Arial" w:hAnsi="Arial" w:cs="Arial"/>
          <w:iCs/>
          <w:color w:val="000000"/>
          <w:sz w:val="28"/>
          <w:szCs w:val="28"/>
        </w:rPr>
        <w:t>Realiza entonces l</w:t>
      </w:r>
      <w:r w:rsidR="00F51B11" w:rsidRPr="0090432D">
        <w:rPr>
          <w:rFonts w:ascii="Arial" w:hAnsi="Arial" w:cs="Arial"/>
          <w:iCs/>
          <w:color w:val="000000"/>
          <w:sz w:val="28"/>
          <w:szCs w:val="28"/>
        </w:rPr>
        <w:t>a escultura d</w:t>
      </w:r>
      <w:r>
        <w:rPr>
          <w:rFonts w:ascii="Arial" w:hAnsi="Arial" w:cs="Arial"/>
          <w:iCs/>
          <w:color w:val="000000"/>
          <w:sz w:val="28"/>
          <w:szCs w:val="28"/>
        </w:rPr>
        <w:t>edicada a</w:t>
      </w:r>
      <w:r w:rsidR="00F51B11" w:rsidRPr="0090432D">
        <w:rPr>
          <w:rFonts w:ascii="Arial" w:hAnsi="Arial" w:cs="Arial"/>
          <w:iCs/>
          <w:color w:val="000000"/>
          <w:sz w:val="28"/>
          <w:szCs w:val="28"/>
        </w:rPr>
        <w:t xml:space="preserve">l </w:t>
      </w:r>
      <w:r w:rsidR="00C90125" w:rsidRPr="0090432D">
        <w:rPr>
          <w:rFonts w:ascii="Arial" w:hAnsi="Arial" w:cs="Arial"/>
          <w:iCs/>
          <w:color w:val="000000"/>
          <w:sz w:val="28"/>
          <w:szCs w:val="28"/>
        </w:rPr>
        <w:t>General San Martín</w:t>
      </w:r>
      <w:r w:rsidR="00F51B11"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r w:rsidR="005B53E8">
        <w:rPr>
          <w:rFonts w:ascii="Arial" w:hAnsi="Arial" w:cs="Arial"/>
          <w:iCs/>
          <w:color w:val="000000"/>
          <w:sz w:val="28"/>
          <w:szCs w:val="28"/>
        </w:rPr>
        <w:t>el fundador de la nación argentina</w:t>
      </w:r>
      <w:r w:rsidR="00F51B11"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que </w:t>
      </w:r>
      <w:r w:rsidR="00F51B11">
        <w:rPr>
          <w:rFonts w:ascii="Arial" w:hAnsi="Arial" w:cs="Arial"/>
          <w:iCs/>
          <w:color w:val="000000"/>
          <w:sz w:val="28"/>
          <w:szCs w:val="28"/>
        </w:rPr>
        <w:t>f</w:t>
      </w:r>
      <w:r w:rsidR="005B53E8">
        <w:rPr>
          <w:rFonts w:ascii="Arial" w:hAnsi="Arial" w:cs="Arial"/>
          <w:iCs/>
          <w:color w:val="000000"/>
          <w:sz w:val="28"/>
          <w:szCs w:val="28"/>
        </w:rPr>
        <w:t xml:space="preserve">ue </w:t>
      </w:r>
      <w:r w:rsidR="00D30705" w:rsidRPr="00D30705">
        <w:rPr>
          <w:rFonts w:ascii="Arial" w:hAnsi="Arial" w:cs="Arial"/>
          <w:iCs/>
          <w:color w:val="000000"/>
          <w:sz w:val="28"/>
          <w:szCs w:val="28"/>
        </w:rPr>
        <w:t xml:space="preserve">expuesta en la </w:t>
      </w:r>
      <w:r w:rsidR="00C90125" w:rsidRPr="00C90125">
        <w:rPr>
          <w:rFonts w:ascii="Arial" w:hAnsi="Arial" w:cs="Arial"/>
          <w:iCs/>
          <w:color w:val="000000"/>
          <w:sz w:val="28"/>
          <w:szCs w:val="28"/>
        </w:rPr>
        <w:t>I Bienal Hispanoamericana de Arte</w:t>
      </w:r>
      <w:r w:rsidR="005B53E8">
        <w:rPr>
          <w:rFonts w:ascii="Arial" w:hAnsi="Arial" w:cs="Arial"/>
          <w:iCs/>
          <w:color w:val="000000"/>
          <w:sz w:val="28"/>
          <w:szCs w:val="28"/>
        </w:rPr>
        <w:t xml:space="preserve"> celebrada en Madrid en 1951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 y </w:t>
      </w:r>
      <w:r w:rsidR="005B53E8">
        <w:rPr>
          <w:rFonts w:ascii="Arial" w:hAnsi="Arial" w:cs="Arial"/>
          <w:iCs/>
          <w:color w:val="000000"/>
          <w:sz w:val="28"/>
          <w:szCs w:val="28"/>
        </w:rPr>
        <w:t xml:space="preserve">donada </w:t>
      </w:r>
      <w:r w:rsidR="0042552C">
        <w:rPr>
          <w:rFonts w:ascii="Arial" w:hAnsi="Arial" w:cs="Arial"/>
          <w:iCs/>
          <w:color w:val="000000"/>
          <w:sz w:val="28"/>
          <w:szCs w:val="28"/>
        </w:rPr>
        <w:t xml:space="preserve">más tarde </w:t>
      </w:r>
      <w:r w:rsidR="00D30705" w:rsidRPr="00D30705">
        <w:rPr>
          <w:rFonts w:ascii="Arial" w:hAnsi="Arial" w:cs="Arial"/>
          <w:iCs/>
          <w:color w:val="000000"/>
          <w:sz w:val="28"/>
          <w:szCs w:val="28"/>
        </w:rPr>
        <w:t>al general Perón</w:t>
      </w:r>
      <w:r w:rsidR="00F51B11">
        <w:rPr>
          <w:rFonts w:ascii="Arial" w:hAnsi="Arial" w:cs="Arial"/>
          <w:iCs/>
          <w:color w:val="000000"/>
          <w:sz w:val="28"/>
          <w:szCs w:val="28"/>
        </w:rPr>
        <w:t>, presidente de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D30705" w:rsidRPr="00D30705">
        <w:rPr>
          <w:rFonts w:ascii="Arial" w:hAnsi="Arial" w:cs="Arial"/>
          <w:iCs/>
          <w:color w:val="000000"/>
          <w:sz w:val="28"/>
          <w:szCs w:val="28"/>
        </w:rPr>
        <w:t>la República de la Argentina</w:t>
      </w:r>
      <w:r w:rsidR="005B53E8">
        <w:rPr>
          <w:rFonts w:ascii="Arial" w:hAnsi="Arial" w:cs="Arial"/>
          <w:iCs/>
          <w:color w:val="000000"/>
          <w:sz w:val="28"/>
          <w:szCs w:val="28"/>
        </w:rPr>
        <w:t>.</w:t>
      </w:r>
    </w:p>
    <w:p w14:paraId="662ACFB8" w14:textId="77777777" w:rsidR="005B53E8" w:rsidRDefault="005B53E8" w:rsidP="00ED05AA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19BD5134" w14:textId="224C62ED" w:rsidR="00600801" w:rsidRDefault="0090432D" w:rsidP="0090432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1948 también </w:t>
      </w:r>
      <w:r w:rsidR="0030343F">
        <w:rPr>
          <w:rFonts w:ascii="Arial" w:hAnsi="Arial" w:cs="Arial"/>
          <w:sz w:val="28"/>
          <w:szCs w:val="28"/>
        </w:rPr>
        <w:t>p</w:t>
      </w:r>
      <w:r w:rsidR="005B53E8">
        <w:rPr>
          <w:rFonts w:ascii="Arial" w:hAnsi="Arial" w:cs="Arial"/>
          <w:sz w:val="28"/>
          <w:szCs w:val="28"/>
        </w:rPr>
        <w:t xml:space="preserve">articipa en </w:t>
      </w:r>
      <w:r w:rsidR="005B53E8" w:rsidRPr="005B53E8">
        <w:rPr>
          <w:rFonts w:ascii="Arial" w:hAnsi="Arial" w:cs="Arial"/>
          <w:sz w:val="28"/>
          <w:szCs w:val="28"/>
        </w:rPr>
        <w:t xml:space="preserve">la </w:t>
      </w:r>
      <w:r w:rsidR="00632E95">
        <w:rPr>
          <w:rFonts w:ascii="Arial" w:hAnsi="Arial" w:cs="Arial"/>
          <w:sz w:val="28"/>
          <w:szCs w:val="28"/>
        </w:rPr>
        <w:t>tercera</w:t>
      </w:r>
      <w:r w:rsidR="005B53E8" w:rsidRPr="005B53E8">
        <w:rPr>
          <w:rFonts w:ascii="Arial" w:hAnsi="Arial" w:cs="Arial"/>
          <w:sz w:val="28"/>
          <w:szCs w:val="28"/>
        </w:rPr>
        <w:t xml:space="preserve"> Exposición de Arte Taurino celebrada en Córdoba (España)</w:t>
      </w:r>
      <w:r>
        <w:rPr>
          <w:rFonts w:ascii="Arial" w:hAnsi="Arial" w:cs="Arial"/>
          <w:sz w:val="28"/>
          <w:szCs w:val="28"/>
        </w:rPr>
        <w:t xml:space="preserve"> con </w:t>
      </w:r>
      <w:r w:rsidR="000D2825">
        <w:rPr>
          <w:rFonts w:ascii="Arial" w:hAnsi="Arial" w:cs="Arial"/>
          <w:sz w:val="28"/>
          <w:szCs w:val="28"/>
        </w:rPr>
        <w:t xml:space="preserve">un busto </w:t>
      </w:r>
      <w:r w:rsidR="005B53E8">
        <w:rPr>
          <w:rFonts w:ascii="Arial" w:hAnsi="Arial" w:cs="Arial"/>
          <w:sz w:val="28"/>
          <w:szCs w:val="28"/>
        </w:rPr>
        <w:t>dedicado a</w:t>
      </w:r>
      <w:r w:rsidR="00600801">
        <w:rPr>
          <w:rFonts w:ascii="Arial" w:hAnsi="Arial" w:cs="Arial"/>
          <w:sz w:val="28"/>
          <w:szCs w:val="28"/>
        </w:rPr>
        <w:t xml:space="preserve"> Manolete, e</w:t>
      </w:r>
      <w:r w:rsidR="005B53E8">
        <w:rPr>
          <w:rFonts w:ascii="Arial" w:hAnsi="Arial" w:cs="Arial"/>
          <w:sz w:val="28"/>
          <w:szCs w:val="28"/>
        </w:rPr>
        <w:t xml:space="preserve">l torero </w:t>
      </w:r>
      <w:r w:rsidR="00600801">
        <w:rPr>
          <w:rFonts w:ascii="Arial" w:hAnsi="Arial" w:cs="Arial"/>
          <w:sz w:val="28"/>
          <w:szCs w:val="28"/>
        </w:rPr>
        <w:t>cordobés</w:t>
      </w:r>
      <w:r>
        <w:rPr>
          <w:rFonts w:ascii="Arial" w:hAnsi="Arial" w:cs="Arial"/>
          <w:sz w:val="28"/>
          <w:szCs w:val="28"/>
        </w:rPr>
        <w:t xml:space="preserve"> que </w:t>
      </w:r>
      <w:r w:rsidR="005B53E8">
        <w:rPr>
          <w:rFonts w:ascii="Arial" w:hAnsi="Arial" w:cs="Arial"/>
          <w:sz w:val="28"/>
          <w:szCs w:val="28"/>
        </w:rPr>
        <w:t xml:space="preserve">acababa de morir </w:t>
      </w:r>
      <w:r w:rsidR="00600801">
        <w:rPr>
          <w:rFonts w:ascii="Arial" w:hAnsi="Arial" w:cs="Arial"/>
          <w:sz w:val="28"/>
          <w:szCs w:val="28"/>
        </w:rPr>
        <w:t>en la plaza de toros de Linares</w:t>
      </w:r>
      <w:r>
        <w:rPr>
          <w:rFonts w:ascii="Arial" w:hAnsi="Arial" w:cs="Arial"/>
          <w:sz w:val="28"/>
          <w:szCs w:val="28"/>
        </w:rPr>
        <w:t>,</w:t>
      </w:r>
      <w:r w:rsidR="0060080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en </w:t>
      </w:r>
      <w:r w:rsidR="00600801">
        <w:rPr>
          <w:rFonts w:ascii="Arial" w:hAnsi="Arial" w:cs="Arial"/>
          <w:sz w:val="28"/>
          <w:szCs w:val="28"/>
        </w:rPr>
        <w:t xml:space="preserve">Jaén. </w:t>
      </w:r>
    </w:p>
    <w:p w14:paraId="4E79A5F7" w14:textId="17481711" w:rsidR="00600801" w:rsidRDefault="00600801" w:rsidP="005B53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jurado del concurso le concedió el primer premio. </w:t>
      </w:r>
    </w:p>
    <w:p w14:paraId="657FEC3B" w14:textId="77777777" w:rsidR="000D2825" w:rsidRDefault="000D2825" w:rsidP="005B53E8">
      <w:pPr>
        <w:jc w:val="both"/>
        <w:rPr>
          <w:rFonts w:ascii="Arial" w:hAnsi="Arial" w:cs="Arial"/>
          <w:sz w:val="28"/>
          <w:szCs w:val="28"/>
        </w:rPr>
      </w:pPr>
    </w:p>
    <w:p w14:paraId="1B7A797D" w14:textId="44936469" w:rsidR="000D2825" w:rsidRDefault="00600801" w:rsidP="005B53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Este premio tiene </w:t>
      </w:r>
      <w:r w:rsidR="00655D89">
        <w:rPr>
          <w:rFonts w:ascii="Arial" w:hAnsi="Arial" w:cs="Arial"/>
          <w:sz w:val="28"/>
          <w:szCs w:val="28"/>
        </w:rPr>
        <w:t xml:space="preserve">mayor </w:t>
      </w:r>
      <w:r>
        <w:rPr>
          <w:rFonts w:ascii="Arial" w:hAnsi="Arial" w:cs="Arial"/>
          <w:sz w:val="28"/>
          <w:szCs w:val="28"/>
        </w:rPr>
        <w:t>valor por dos razones.</w:t>
      </w:r>
    </w:p>
    <w:p w14:paraId="3426E463" w14:textId="492D534A" w:rsidR="000D2825" w:rsidRDefault="000D2825" w:rsidP="000D2825">
      <w:pPr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1º) </w:t>
      </w:r>
      <w:r w:rsidR="00600801">
        <w:rPr>
          <w:rFonts w:ascii="Arial" w:hAnsi="Arial" w:cs="Arial"/>
          <w:sz w:val="28"/>
          <w:szCs w:val="28"/>
        </w:rPr>
        <w:t xml:space="preserve">En </w:t>
      </w:r>
      <w:r w:rsidR="00666BB9">
        <w:rPr>
          <w:rFonts w:ascii="Arial" w:hAnsi="Arial" w:cs="Arial"/>
          <w:sz w:val="28"/>
          <w:szCs w:val="28"/>
        </w:rPr>
        <w:t>prim</w:t>
      </w:r>
      <w:r>
        <w:rPr>
          <w:rFonts w:ascii="Arial" w:hAnsi="Arial" w:cs="Arial"/>
          <w:sz w:val="28"/>
          <w:szCs w:val="28"/>
        </w:rPr>
        <w:t>er</w:t>
      </w:r>
      <w:r w:rsidR="00600801">
        <w:rPr>
          <w:rFonts w:ascii="Arial" w:hAnsi="Arial" w:cs="Arial"/>
          <w:sz w:val="28"/>
          <w:szCs w:val="28"/>
        </w:rPr>
        <w:t xml:space="preserve"> lugar porque Alice superó </w:t>
      </w:r>
      <w:r w:rsidR="005B53E8" w:rsidRPr="005B53E8">
        <w:rPr>
          <w:rFonts w:ascii="Arial" w:hAnsi="Arial" w:cs="Arial"/>
          <w:sz w:val="28"/>
          <w:szCs w:val="28"/>
        </w:rPr>
        <w:t>a Juan de Ávalos (1911-2006)</w:t>
      </w:r>
      <w:r>
        <w:rPr>
          <w:rFonts w:ascii="Arial" w:hAnsi="Arial" w:cs="Arial"/>
          <w:sz w:val="28"/>
          <w:szCs w:val="28"/>
        </w:rPr>
        <w:t xml:space="preserve"> que era el escultor más famoso en ese momento en España.</w:t>
      </w:r>
    </w:p>
    <w:p w14:paraId="7BA7F083" w14:textId="69182B94" w:rsidR="000D2825" w:rsidRDefault="00666BB9" w:rsidP="000D2825">
      <w:pPr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También ganó a </w:t>
      </w:r>
      <w:r w:rsidR="000D2825">
        <w:rPr>
          <w:rFonts w:ascii="Arial" w:hAnsi="Arial" w:cs="Arial"/>
          <w:sz w:val="28"/>
          <w:szCs w:val="28"/>
        </w:rPr>
        <w:t xml:space="preserve">Amadeo Ruiz Olmos </w:t>
      </w:r>
      <w:r w:rsidR="000D2825" w:rsidRPr="005B53E8">
        <w:rPr>
          <w:rFonts w:ascii="Arial" w:hAnsi="Arial" w:cs="Arial"/>
          <w:sz w:val="28"/>
          <w:szCs w:val="28"/>
        </w:rPr>
        <w:t>(1913-1993</w:t>
      </w:r>
      <w:r w:rsidR="000D2825">
        <w:rPr>
          <w:rFonts w:ascii="Arial" w:hAnsi="Arial" w:cs="Arial"/>
          <w:sz w:val="28"/>
          <w:szCs w:val="28"/>
        </w:rPr>
        <w:t xml:space="preserve">) otro escultor representativo de esa época y </w:t>
      </w:r>
      <w:r w:rsidR="0090432D">
        <w:rPr>
          <w:rFonts w:ascii="Arial" w:hAnsi="Arial" w:cs="Arial"/>
          <w:sz w:val="28"/>
          <w:szCs w:val="28"/>
        </w:rPr>
        <w:t xml:space="preserve">entonces </w:t>
      </w:r>
      <w:r w:rsidR="000D2825">
        <w:rPr>
          <w:rFonts w:ascii="Arial" w:hAnsi="Arial" w:cs="Arial"/>
          <w:sz w:val="28"/>
          <w:szCs w:val="28"/>
        </w:rPr>
        <w:t>profesor de la Escuela de Artes y Oficios de Córdoba</w:t>
      </w:r>
    </w:p>
    <w:p w14:paraId="1FF01AEC" w14:textId="1AD89C4F" w:rsidR="005B53E8" w:rsidRPr="005B53E8" w:rsidRDefault="000D2825" w:rsidP="000D2825">
      <w:pPr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2º) </w:t>
      </w:r>
      <w:r w:rsidR="00600801">
        <w:rPr>
          <w:rFonts w:ascii="Arial" w:hAnsi="Arial" w:cs="Arial"/>
          <w:sz w:val="28"/>
          <w:szCs w:val="28"/>
        </w:rPr>
        <w:t xml:space="preserve">En segundo lugar porque el presidente del Jurado fue el </w:t>
      </w:r>
      <w:r w:rsidR="005B53E8" w:rsidRPr="005B53E8">
        <w:rPr>
          <w:rFonts w:ascii="Arial" w:hAnsi="Arial" w:cs="Arial"/>
          <w:sz w:val="28"/>
          <w:szCs w:val="28"/>
        </w:rPr>
        <w:t>marqués de Lozoya (1893-1978)</w:t>
      </w:r>
      <w:r w:rsidR="0090432D">
        <w:rPr>
          <w:rFonts w:ascii="Arial" w:hAnsi="Arial" w:cs="Arial"/>
          <w:sz w:val="28"/>
          <w:szCs w:val="28"/>
        </w:rPr>
        <w:t>. Siendo el</w:t>
      </w:r>
      <w:r w:rsidR="005B53E8" w:rsidRPr="005B53E8">
        <w:rPr>
          <w:rFonts w:ascii="Arial" w:hAnsi="Arial" w:cs="Arial"/>
          <w:sz w:val="28"/>
          <w:szCs w:val="28"/>
        </w:rPr>
        <w:t xml:space="preserve"> director general de Bellas Artes</w:t>
      </w:r>
      <w:r w:rsidR="0090432D">
        <w:rPr>
          <w:rFonts w:ascii="Arial" w:hAnsi="Arial" w:cs="Arial"/>
          <w:sz w:val="28"/>
          <w:szCs w:val="28"/>
        </w:rPr>
        <w:t xml:space="preserve"> no optó por los escultores mencionados, cuyas obras </w:t>
      </w:r>
      <w:r w:rsidR="0090432D">
        <w:rPr>
          <w:rFonts w:ascii="Arial" w:hAnsi="Arial" w:cs="Arial"/>
          <w:sz w:val="28"/>
          <w:szCs w:val="28"/>
        </w:rPr>
        <w:lastRenderedPageBreak/>
        <w:t>eran más acorde con las orientaciones del arte oficial del franquismo</w:t>
      </w:r>
      <w:r w:rsidR="005B53E8" w:rsidRPr="005B53E8">
        <w:rPr>
          <w:rFonts w:ascii="Arial" w:hAnsi="Arial" w:cs="Arial"/>
          <w:sz w:val="28"/>
          <w:szCs w:val="28"/>
        </w:rPr>
        <w:t>.</w:t>
      </w:r>
    </w:p>
    <w:p w14:paraId="7F088B41" w14:textId="77777777" w:rsidR="000D2825" w:rsidRDefault="000D2825" w:rsidP="005B53E8">
      <w:pPr>
        <w:jc w:val="both"/>
        <w:rPr>
          <w:rFonts w:ascii="Arial" w:hAnsi="Arial" w:cs="Arial"/>
          <w:sz w:val="28"/>
          <w:szCs w:val="28"/>
        </w:rPr>
      </w:pPr>
    </w:p>
    <w:p w14:paraId="28240600" w14:textId="4F3935EC" w:rsidR="00600801" w:rsidRDefault="000D2825" w:rsidP="0090432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Después de este éxito, </w:t>
      </w:r>
      <w:r w:rsidR="00600801">
        <w:rPr>
          <w:rFonts w:ascii="Arial" w:hAnsi="Arial" w:cs="Arial"/>
          <w:sz w:val="28"/>
          <w:szCs w:val="28"/>
        </w:rPr>
        <w:t xml:space="preserve">la escultora </w:t>
      </w:r>
      <w:r w:rsidR="00655D89">
        <w:rPr>
          <w:rFonts w:ascii="Arial" w:hAnsi="Arial" w:cs="Arial"/>
          <w:sz w:val="28"/>
          <w:szCs w:val="28"/>
        </w:rPr>
        <w:t>prepara</w:t>
      </w:r>
      <w:r w:rsidR="005B53E8" w:rsidRPr="005B53E8">
        <w:rPr>
          <w:rFonts w:ascii="Arial" w:hAnsi="Arial" w:cs="Arial"/>
          <w:sz w:val="28"/>
          <w:szCs w:val="28"/>
        </w:rPr>
        <w:t xml:space="preserve"> su primera </w:t>
      </w:r>
      <w:r w:rsidR="00600801">
        <w:rPr>
          <w:rFonts w:ascii="Arial" w:hAnsi="Arial" w:cs="Arial"/>
          <w:sz w:val="28"/>
          <w:szCs w:val="28"/>
        </w:rPr>
        <w:t xml:space="preserve">exposición </w:t>
      </w:r>
      <w:r w:rsidR="005B53E8" w:rsidRPr="005B53E8">
        <w:rPr>
          <w:rFonts w:ascii="Arial" w:hAnsi="Arial" w:cs="Arial"/>
          <w:sz w:val="28"/>
          <w:szCs w:val="28"/>
        </w:rPr>
        <w:t>individual en el Museo Nacional de Arte Moderno de Madrid</w:t>
      </w:r>
      <w:r w:rsidR="00600801">
        <w:rPr>
          <w:rFonts w:ascii="Arial" w:hAnsi="Arial" w:cs="Arial"/>
          <w:sz w:val="28"/>
          <w:szCs w:val="28"/>
        </w:rPr>
        <w:t xml:space="preserve"> en 1949. </w:t>
      </w:r>
    </w:p>
    <w:p w14:paraId="778A5C50" w14:textId="16517D1B" w:rsidR="00600801" w:rsidRDefault="00600801" w:rsidP="0090432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</w:t>
      </w:r>
      <w:r w:rsidR="005B53E8" w:rsidRPr="005B53E8">
        <w:rPr>
          <w:rFonts w:ascii="Arial" w:hAnsi="Arial" w:cs="Arial"/>
          <w:sz w:val="28"/>
          <w:szCs w:val="28"/>
        </w:rPr>
        <w:t xml:space="preserve"> muestra </w:t>
      </w:r>
      <w:r>
        <w:rPr>
          <w:rFonts w:ascii="Arial" w:hAnsi="Arial" w:cs="Arial"/>
          <w:sz w:val="28"/>
          <w:szCs w:val="28"/>
        </w:rPr>
        <w:t xml:space="preserve">fue </w:t>
      </w:r>
      <w:r w:rsidR="000D2825">
        <w:rPr>
          <w:rFonts w:ascii="Arial" w:hAnsi="Arial" w:cs="Arial"/>
          <w:sz w:val="28"/>
          <w:szCs w:val="28"/>
        </w:rPr>
        <w:t>impulsada</w:t>
      </w:r>
      <w:r w:rsidR="005B53E8" w:rsidRPr="005B53E8">
        <w:rPr>
          <w:rFonts w:ascii="Arial" w:hAnsi="Arial" w:cs="Arial"/>
          <w:sz w:val="28"/>
          <w:szCs w:val="28"/>
        </w:rPr>
        <w:t xml:space="preserve"> por la Embajada de la República Argentina. </w:t>
      </w:r>
    </w:p>
    <w:p w14:paraId="73204E0D" w14:textId="77777777" w:rsidR="000D2825" w:rsidRDefault="00600801" w:rsidP="0090432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 críticos de arte valora</w:t>
      </w:r>
      <w:r w:rsidR="00DA16B0">
        <w:rPr>
          <w:rFonts w:ascii="Arial" w:hAnsi="Arial" w:cs="Arial"/>
          <w:sz w:val="28"/>
          <w:szCs w:val="28"/>
        </w:rPr>
        <w:t>ro</w:t>
      </w:r>
      <w:r>
        <w:rPr>
          <w:rFonts w:ascii="Arial" w:hAnsi="Arial" w:cs="Arial"/>
          <w:sz w:val="28"/>
          <w:szCs w:val="28"/>
        </w:rPr>
        <w:t xml:space="preserve">n la capacidad </w:t>
      </w:r>
      <w:r w:rsidR="005B53E8" w:rsidRPr="005B53E8">
        <w:rPr>
          <w:rFonts w:ascii="Arial" w:hAnsi="Arial" w:cs="Arial"/>
          <w:sz w:val="28"/>
          <w:szCs w:val="28"/>
        </w:rPr>
        <w:t>expresiva</w:t>
      </w:r>
      <w:r>
        <w:rPr>
          <w:rFonts w:ascii="Arial" w:hAnsi="Arial" w:cs="Arial"/>
          <w:sz w:val="28"/>
          <w:szCs w:val="28"/>
        </w:rPr>
        <w:t xml:space="preserve"> de la escultora</w:t>
      </w:r>
      <w:r w:rsidR="000D2825">
        <w:rPr>
          <w:rFonts w:ascii="Arial" w:hAnsi="Arial" w:cs="Arial"/>
          <w:sz w:val="28"/>
          <w:szCs w:val="28"/>
        </w:rPr>
        <w:t>.</w:t>
      </w:r>
    </w:p>
    <w:p w14:paraId="1CDC0E34" w14:textId="77777777" w:rsidR="00632E95" w:rsidRDefault="000D2825" w:rsidP="0090432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También</w:t>
      </w:r>
      <w:r w:rsidR="00600801">
        <w:rPr>
          <w:rFonts w:ascii="Arial" w:hAnsi="Arial" w:cs="Arial"/>
          <w:sz w:val="28"/>
          <w:szCs w:val="28"/>
        </w:rPr>
        <w:t xml:space="preserve"> destaca</w:t>
      </w:r>
      <w:r w:rsidR="00DA16B0">
        <w:rPr>
          <w:rFonts w:ascii="Arial" w:hAnsi="Arial" w:cs="Arial"/>
          <w:sz w:val="28"/>
          <w:szCs w:val="28"/>
        </w:rPr>
        <w:t>ro</w:t>
      </w:r>
      <w:r w:rsidR="00600801">
        <w:rPr>
          <w:rFonts w:ascii="Arial" w:hAnsi="Arial" w:cs="Arial"/>
          <w:sz w:val="28"/>
          <w:szCs w:val="28"/>
        </w:rPr>
        <w:t xml:space="preserve">n </w:t>
      </w:r>
      <w:r w:rsidR="005B53E8" w:rsidRPr="005B53E8">
        <w:rPr>
          <w:rFonts w:ascii="Arial" w:hAnsi="Arial" w:cs="Arial"/>
          <w:sz w:val="28"/>
          <w:szCs w:val="28"/>
        </w:rPr>
        <w:t xml:space="preserve">la </w:t>
      </w:r>
      <w:r>
        <w:rPr>
          <w:rFonts w:ascii="Arial" w:hAnsi="Arial" w:cs="Arial"/>
          <w:sz w:val="28"/>
          <w:szCs w:val="28"/>
        </w:rPr>
        <w:t>facilidad</w:t>
      </w:r>
      <w:r w:rsidR="005B53E8" w:rsidRPr="005B53E8">
        <w:rPr>
          <w:rFonts w:ascii="Arial" w:hAnsi="Arial" w:cs="Arial"/>
          <w:sz w:val="28"/>
          <w:szCs w:val="28"/>
        </w:rPr>
        <w:t xml:space="preserve"> </w:t>
      </w:r>
      <w:r w:rsidR="00DA16B0">
        <w:rPr>
          <w:rFonts w:ascii="Arial" w:hAnsi="Arial" w:cs="Arial"/>
          <w:sz w:val="28"/>
          <w:szCs w:val="28"/>
        </w:rPr>
        <w:t xml:space="preserve">de Alice </w:t>
      </w:r>
      <w:r w:rsidR="005B53E8" w:rsidRPr="005B53E8">
        <w:rPr>
          <w:rFonts w:ascii="Arial" w:hAnsi="Arial" w:cs="Arial"/>
          <w:sz w:val="28"/>
          <w:szCs w:val="28"/>
        </w:rPr>
        <w:t>para humanizar la materia</w:t>
      </w:r>
      <w:r w:rsidR="00632E9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B50A2F9" w14:textId="2E448DAD" w:rsidR="001B32FB" w:rsidRDefault="00632E95" w:rsidP="00897811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Ella</w:t>
      </w:r>
      <w:r w:rsidR="000D2825">
        <w:rPr>
          <w:rFonts w:ascii="Arial" w:hAnsi="Arial" w:cs="Arial"/>
          <w:sz w:val="28"/>
          <w:szCs w:val="28"/>
        </w:rPr>
        <w:t xml:space="preserve"> combinaba </w:t>
      </w:r>
      <w:r w:rsidR="00DA16B0">
        <w:rPr>
          <w:rFonts w:ascii="Arial" w:hAnsi="Arial" w:cs="Arial"/>
          <w:sz w:val="28"/>
          <w:szCs w:val="28"/>
        </w:rPr>
        <w:t xml:space="preserve">el rigor de la escultura </w:t>
      </w:r>
      <w:r w:rsidR="005B53E8" w:rsidRPr="005B53E8">
        <w:rPr>
          <w:rFonts w:ascii="Arial" w:hAnsi="Arial" w:cs="Arial"/>
          <w:sz w:val="28"/>
          <w:szCs w:val="28"/>
        </w:rPr>
        <w:t xml:space="preserve">centroeuropea con </w:t>
      </w:r>
      <w:r w:rsidR="00DA16B0">
        <w:rPr>
          <w:rFonts w:ascii="Arial" w:hAnsi="Arial" w:cs="Arial"/>
          <w:sz w:val="28"/>
          <w:szCs w:val="28"/>
        </w:rPr>
        <w:t xml:space="preserve">su carácter </w:t>
      </w:r>
      <w:r w:rsidR="005B53E8" w:rsidRPr="005B53E8">
        <w:rPr>
          <w:rFonts w:ascii="Arial" w:hAnsi="Arial" w:cs="Arial"/>
          <w:sz w:val="28"/>
          <w:szCs w:val="28"/>
        </w:rPr>
        <w:t>latin</w:t>
      </w:r>
      <w:r w:rsidR="00655D89">
        <w:rPr>
          <w:rFonts w:ascii="Arial" w:hAnsi="Arial" w:cs="Arial"/>
          <w:sz w:val="28"/>
          <w:szCs w:val="28"/>
        </w:rPr>
        <w:t>o</w:t>
      </w:r>
      <w:r w:rsidR="005B53E8" w:rsidRPr="005B53E8">
        <w:rPr>
          <w:rFonts w:ascii="Arial" w:hAnsi="Arial" w:cs="Arial"/>
          <w:sz w:val="28"/>
          <w:szCs w:val="28"/>
        </w:rPr>
        <w:t xml:space="preserve">. </w:t>
      </w:r>
    </w:p>
    <w:p w14:paraId="5950F9DB" w14:textId="77777777" w:rsidR="00897811" w:rsidRDefault="00897811" w:rsidP="00897811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22CD5D3" w14:textId="042714D0" w:rsidR="0090432D" w:rsidRDefault="0090432D" w:rsidP="005B53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Después llegaría otro importante encargo, </w:t>
      </w:r>
      <w:r w:rsidR="00897811">
        <w:rPr>
          <w:rFonts w:ascii="Arial" w:hAnsi="Arial" w:cs="Arial"/>
          <w:sz w:val="28"/>
          <w:szCs w:val="28"/>
        </w:rPr>
        <w:t xml:space="preserve">en 1952 ejecuta </w:t>
      </w:r>
      <w:r>
        <w:rPr>
          <w:rFonts w:ascii="Arial" w:hAnsi="Arial" w:cs="Arial"/>
          <w:sz w:val="28"/>
          <w:szCs w:val="28"/>
        </w:rPr>
        <w:t xml:space="preserve">La Curación del Ciego, un relieve tallado en madera para el altar de la capilla del Ministerio de Información y Turismo, cartera que ocupaba Manuel Fraga Iribarne. </w:t>
      </w:r>
    </w:p>
    <w:p w14:paraId="3A3ECCCB" w14:textId="77777777" w:rsidR="00897811" w:rsidRDefault="00897811" w:rsidP="005B53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Pr="00897811">
        <w:rPr>
          <w:rFonts w:ascii="Arial" w:hAnsi="Arial" w:cs="Arial"/>
          <w:sz w:val="28"/>
          <w:szCs w:val="28"/>
        </w:rPr>
        <w:t xml:space="preserve">n 1955 </w:t>
      </w:r>
      <w:r>
        <w:rPr>
          <w:rFonts w:ascii="Arial" w:hAnsi="Arial" w:cs="Arial"/>
          <w:sz w:val="28"/>
          <w:szCs w:val="28"/>
        </w:rPr>
        <w:t xml:space="preserve">participa </w:t>
      </w:r>
      <w:r w:rsidRPr="00897811">
        <w:rPr>
          <w:rFonts w:ascii="Arial" w:hAnsi="Arial" w:cs="Arial"/>
          <w:sz w:val="28"/>
          <w:szCs w:val="28"/>
        </w:rPr>
        <w:t>en la Exposición de Escultura al Aire Libre que tuvo lugar en los Jardines de María Luisa; un evento organizado por el Ateneo de Sevilla y el Club de la Rábida</w:t>
      </w:r>
      <w:r>
        <w:rPr>
          <w:rFonts w:ascii="Arial" w:hAnsi="Arial" w:cs="Arial"/>
          <w:sz w:val="28"/>
          <w:szCs w:val="28"/>
        </w:rPr>
        <w:t xml:space="preserve"> en el que participaron escultores que adquirirían especial reconocimiento: Eduardo Chillida o Pablo Serrano.</w:t>
      </w:r>
    </w:p>
    <w:p w14:paraId="23FD24E2" w14:textId="77777777" w:rsidR="00C266B2" w:rsidRDefault="00897811" w:rsidP="005B53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la década de los sesenta y setenta nuestra escultora realiza </w:t>
      </w:r>
      <w:r w:rsidR="00C266B2">
        <w:rPr>
          <w:rFonts w:ascii="Arial" w:hAnsi="Arial" w:cs="Arial"/>
          <w:sz w:val="28"/>
          <w:szCs w:val="28"/>
        </w:rPr>
        <w:t xml:space="preserve">piezas de menor formato cuya temática incluye la representación de la figura de la mujer, los miembros de su familia. Son años de plenitud y disfrute de una existencia grata en el entorno privado. </w:t>
      </w:r>
    </w:p>
    <w:p w14:paraId="71D644AD" w14:textId="1ECBC593" w:rsidR="00897811" w:rsidRDefault="00C266B2" w:rsidP="00C266B2">
      <w:pPr>
        <w:jc w:val="both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 actividad expositiva es menor, aunque la investigación formal y el avance hacia un arte más sintético y expresivo continúa a través de piezas cuya temática se enriquece con piezas dedicadas a sus mascotas y otros animales, así como algunas piezas de tema religioso.</w:t>
      </w:r>
    </w:p>
    <w:p w14:paraId="0B0A15E8" w14:textId="77777777" w:rsidR="00897811" w:rsidRDefault="00897811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4F4F72B5" w14:textId="77777777" w:rsidR="00897811" w:rsidRDefault="00897811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63012630" w14:textId="77777777" w:rsidR="00897811" w:rsidRDefault="00897811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5F516CC6" w14:textId="77777777" w:rsidR="00897811" w:rsidRDefault="00897811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555162B5" w14:textId="77777777" w:rsidR="00897811" w:rsidRDefault="00897811">
      <w:pPr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br w:type="page"/>
      </w:r>
    </w:p>
    <w:p w14:paraId="4789A16A" w14:textId="51C6DE77" w:rsidR="00D30705" w:rsidRDefault="00D30705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lastRenderedPageBreak/>
        <w:t>OBRAS EXPUESTAS</w:t>
      </w:r>
    </w:p>
    <w:p w14:paraId="02C256AC" w14:textId="77777777" w:rsidR="00D30705" w:rsidRDefault="00D30705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00C08106" w14:textId="1B5C4046" w:rsidR="006522F5" w:rsidRDefault="006522F5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A continuación centraremos la atención sobre algunas de las piezas expuestas en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UCOCultura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>, integradas en las cuatro secciones que componen esta muestra.</w:t>
      </w:r>
    </w:p>
    <w:p w14:paraId="5B81835E" w14:textId="77777777" w:rsidR="006522F5" w:rsidRDefault="006522F5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12A9FA59" w14:textId="32C6A73E" w:rsidR="004F3D01" w:rsidRPr="004F3D01" w:rsidRDefault="004F3D01" w:rsidP="004F3D01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1.- </w:t>
      </w:r>
      <w:r w:rsidR="009C3232" w:rsidRPr="00F7237B">
        <w:rPr>
          <w:rFonts w:ascii="Arial" w:hAnsi="Arial" w:cs="Arial"/>
          <w:b/>
          <w:bCs/>
          <w:iCs/>
          <w:color w:val="000000"/>
          <w:sz w:val="28"/>
          <w:szCs w:val="28"/>
        </w:rPr>
        <w:t>Diversas y elegantes</w:t>
      </w:r>
    </w:p>
    <w:p w14:paraId="7B660CB9" w14:textId="77777777" w:rsidR="004F3D01" w:rsidRDefault="004F3D01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17134C30" w14:textId="51251F52" w:rsidR="009C3232" w:rsidRDefault="00381802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La primera sección </w:t>
      </w:r>
      <w:r w:rsidR="00E12F2F">
        <w:rPr>
          <w:rFonts w:ascii="Arial" w:hAnsi="Arial" w:cs="Arial"/>
          <w:iCs/>
          <w:color w:val="000000"/>
          <w:sz w:val="28"/>
          <w:szCs w:val="28"/>
        </w:rPr>
        <w:t xml:space="preserve">que visitamos 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se titula </w:t>
      </w:r>
      <w:r w:rsidR="009C3232">
        <w:rPr>
          <w:rFonts w:ascii="Arial" w:hAnsi="Arial" w:cs="Arial"/>
          <w:iCs/>
          <w:color w:val="000000"/>
          <w:sz w:val="28"/>
          <w:szCs w:val="28"/>
        </w:rPr>
        <w:t>Diversas y elegantes</w:t>
      </w:r>
      <w:r w:rsidR="009120CD">
        <w:rPr>
          <w:rFonts w:ascii="Arial" w:hAnsi="Arial" w:cs="Arial"/>
          <w:iCs/>
          <w:color w:val="000000"/>
          <w:sz w:val="28"/>
          <w:szCs w:val="28"/>
        </w:rPr>
        <w:t>.</w:t>
      </w:r>
    </w:p>
    <w:p w14:paraId="6CE5FC20" w14:textId="77777777" w:rsidR="009C3232" w:rsidRDefault="009C3232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63E1DA7F" w14:textId="77777777" w:rsidR="009120CD" w:rsidRDefault="009120CD" w:rsidP="009120C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La mujer está presente en muchas obras Alice W. de Wilmer.</w:t>
      </w:r>
    </w:p>
    <w:p w14:paraId="5B5269E8" w14:textId="310A7534" w:rsidR="009120CD" w:rsidRDefault="009120CD" w:rsidP="009120C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Ella aborda la figura de la mujer desnuda o caracterizada con la vestimenta que mejor refleja su condición</w:t>
      </w:r>
      <w:r w:rsidR="00E12F2F">
        <w:rPr>
          <w:rFonts w:ascii="Arial" w:hAnsi="Arial" w:cs="Arial"/>
          <w:iCs/>
          <w:color w:val="000000"/>
          <w:sz w:val="28"/>
          <w:szCs w:val="28"/>
        </w:rPr>
        <w:t>,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 procedencia</w:t>
      </w:r>
      <w:r w:rsidR="00E12F2F">
        <w:rPr>
          <w:rFonts w:ascii="Arial" w:hAnsi="Arial" w:cs="Arial"/>
          <w:iCs/>
          <w:color w:val="000000"/>
          <w:sz w:val="28"/>
          <w:szCs w:val="28"/>
        </w:rPr>
        <w:t xml:space="preserve"> o situación</w:t>
      </w:r>
      <w:r w:rsidR="00FB5610">
        <w:rPr>
          <w:rFonts w:ascii="Arial" w:hAnsi="Arial" w:cs="Arial"/>
          <w:iCs/>
          <w:color w:val="000000"/>
          <w:sz w:val="28"/>
          <w:szCs w:val="28"/>
        </w:rPr>
        <w:t>, resaltando su elegancia y diversidad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. </w:t>
      </w:r>
    </w:p>
    <w:p w14:paraId="71ABEFAB" w14:textId="77777777" w:rsidR="009120CD" w:rsidRDefault="009120CD" w:rsidP="009120C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0EDDF0B8" w14:textId="77A1B3EF" w:rsidR="00632E95" w:rsidRDefault="00ED2EC0" w:rsidP="009120C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Debido a su pasión viajera, retrata a mujeres de diferentes latitudes y procedencias.  </w:t>
      </w:r>
    </w:p>
    <w:p w14:paraId="14289B70" w14:textId="08C87FDD" w:rsidR="009120CD" w:rsidRDefault="00ED2EC0" w:rsidP="009120C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Sus modelos son mujeres humildes y acomodadas.</w:t>
      </w:r>
    </w:p>
    <w:p w14:paraId="362FC3A9" w14:textId="77777777" w:rsidR="00ED2EC0" w:rsidRDefault="00ED2EC0" w:rsidP="009120C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7640B573" w14:textId="77777777" w:rsidR="009120CD" w:rsidRDefault="009120CD" w:rsidP="009120C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06F0649A" w14:textId="02C0998A" w:rsidR="00FB5610" w:rsidRPr="004D09E0" w:rsidRDefault="00FB5610" w:rsidP="009120C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 w:rsidRPr="00F7237B">
        <w:rPr>
          <w:rFonts w:ascii="Arial" w:hAnsi="Arial" w:cs="Arial"/>
          <w:b/>
          <w:bCs/>
          <w:iCs/>
          <w:color w:val="000000"/>
          <w:sz w:val="28"/>
          <w:szCs w:val="28"/>
        </w:rPr>
        <w:t>Mujer india</w:t>
      </w:r>
      <w:r>
        <w:rPr>
          <w:rFonts w:ascii="Arial" w:hAnsi="Arial" w:cs="Arial"/>
          <w:iCs/>
          <w:color w:val="000000"/>
          <w:sz w:val="28"/>
          <w:szCs w:val="28"/>
        </w:rPr>
        <w:t>, 1945</w:t>
      </w:r>
    </w:p>
    <w:p w14:paraId="2B7DEFB8" w14:textId="77777777" w:rsidR="009120CD" w:rsidRPr="004D09E0" w:rsidRDefault="009120CD" w:rsidP="009120C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6F4C169D" w14:textId="77777777" w:rsidR="00FB5610" w:rsidRDefault="00FB5610" w:rsidP="009120C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Alice vivió su infancia y adolescencia en Mendoza. </w:t>
      </w:r>
    </w:p>
    <w:p w14:paraId="196231E6" w14:textId="00318D38" w:rsidR="009120CD" w:rsidRDefault="00FB5610" w:rsidP="009120C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En esta zona de Argentina existían muchas comunidades indígenas.</w:t>
      </w:r>
    </w:p>
    <w:p w14:paraId="51427EBB" w14:textId="64CE94E4" w:rsidR="009E5057" w:rsidRDefault="009E5057" w:rsidP="009120C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Ella se relacionó con personas indias p</w:t>
      </w:r>
      <w:r w:rsidR="008511EE">
        <w:rPr>
          <w:rFonts w:ascii="Arial" w:hAnsi="Arial" w:cs="Arial"/>
          <w:iCs/>
          <w:color w:val="000000"/>
          <w:sz w:val="28"/>
          <w:szCs w:val="28"/>
        </w:rPr>
        <w:t>orque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 su abuelo cultivaba viñedos y fabricaba vino en sus bodegas. </w:t>
      </w:r>
    </w:p>
    <w:p w14:paraId="09705AE3" w14:textId="77777777" w:rsidR="00632E95" w:rsidRDefault="009E5057" w:rsidP="009120C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En estas tareas</w:t>
      </w:r>
      <w:r w:rsidR="008511E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541CD6">
        <w:rPr>
          <w:rFonts w:ascii="Arial" w:hAnsi="Arial" w:cs="Arial"/>
          <w:iCs/>
          <w:color w:val="000000"/>
          <w:sz w:val="28"/>
          <w:szCs w:val="28"/>
        </w:rPr>
        <w:t xml:space="preserve">agrícolas </w:t>
      </w:r>
      <w:r w:rsidR="008511EE">
        <w:rPr>
          <w:rFonts w:ascii="Arial" w:hAnsi="Arial" w:cs="Arial"/>
          <w:iCs/>
          <w:color w:val="000000"/>
          <w:sz w:val="28"/>
          <w:szCs w:val="28"/>
        </w:rPr>
        <w:t>participaba población originaria.</w:t>
      </w:r>
      <w:r w:rsidR="00425BFC">
        <w:rPr>
          <w:rFonts w:ascii="Arial" w:hAnsi="Arial" w:cs="Arial"/>
          <w:iCs/>
          <w:color w:val="000000"/>
          <w:sz w:val="28"/>
          <w:szCs w:val="28"/>
        </w:rPr>
        <w:t xml:space="preserve"> </w:t>
      </w:r>
    </w:p>
    <w:p w14:paraId="4351CAC0" w14:textId="7368757E" w:rsidR="00FB5610" w:rsidRDefault="00FB5610" w:rsidP="009120C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Por este motivo dedica algunas </w:t>
      </w:r>
      <w:r w:rsidR="00EC1FA1">
        <w:rPr>
          <w:rFonts w:ascii="Arial" w:hAnsi="Arial" w:cs="Arial"/>
          <w:iCs/>
          <w:color w:val="000000"/>
          <w:sz w:val="28"/>
          <w:szCs w:val="28"/>
        </w:rPr>
        <w:t>escultur</w:t>
      </w:r>
      <w:r>
        <w:rPr>
          <w:rFonts w:ascii="Arial" w:hAnsi="Arial" w:cs="Arial"/>
          <w:iCs/>
          <w:color w:val="000000"/>
          <w:sz w:val="28"/>
          <w:szCs w:val="28"/>
        </w:rPr>
        <w:t>as a las mujeres ind</w:t>
      </w:r>
      <w:r w:rsidR="00425BFC">
        <w:rPr>
          <w:rFonts w:ascii="Arial" w:hAnsi="Arial" w:cs="Arial"/>
          <w:iCs/>
          <w:color w:val="000000"/>
          <w:sz w:val="28"/>
          <w:szCs w:val="28"/>
        </w:rPr>
        <w:t>ígen</w:t>
      </w:r>
      <w:r>
        <w:rPr>
          <w:rFonts w:ascii="Arial" w:hAnsi="Arial" w:cs="Arial"/>
          <w:iCs/>
          <w:color w:val="000000"/>
          <w:sz w:val="28"/>
          <w:szCs w:val="28"/>
        </w:rPr>
        <w:t>as.</w:t>
      </w:r>
    </w:p>
    <w:p w14:paraId="6CF908D7" w14:textId="77777777" w:rsidR="00632E95" w:rsidRDefault="00632E95" w:rsidP="009120C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040E175E" w14:textId="365B7089" w:rsidR="00FB5610" w:rsidRDefault="00FB5610" w:rsidP="009120C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En la exposición mostramos dos retratos de </w:t>
      </w:r>
      <w:r w:rsidR="00541CD6">
        <w:rPr>
          <w:rFonts w:ascii="Arial" w:hAnsi="Arial" w:cs="Arial"/>
          <w:iCs/>
          <w:color w:val="000000"/>
          <w:sz w:val="28"/>
          <w:szCs w:val="28"/>
        </w:rPr>
        <w:t xml:space="preserve">mujeres </w:t>
      </w:r>
      <w:r w:rsidR="00EC1FA1">
        <w:rPr>
          <w:rFonts w:ascii="Arial" w:hAnsi="Arial" w:cs="Arial"/>
          <w:iCs/>
          <w:color w:val="000000"/>
          <w:sz w:val="28"/>
          <w:szCs w:val="28"/>
        </w:rPr>
        <w:t>indias</w:t>
      </w:r>
      <w:r>
        <w:rPr>
          <w:rFonts w:ascii="Arial" w:hAnsi="Arial" w:cs="Arial"/>
          <w:iCs/>
          <w:color w:val="000000"/>
          <w:sz w:val="28"/>
          <w:szCs w:val="28"/>
        </w:rPr>
        <w:t>.</w:t>
      </w:r>
    </w:p>
    <w:p w14:paraId="0FB5D00E" w14:textId="148D26B1" w:rsidR="00EC1FA1" w:rsidRDefault="00FB5610" w:rsidP="009120C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La primera </w:t>
      </w:r>
      <w:r w:rsidR="009E5057">
        <w:rPr>
          <w:rFonts w:ascii="Arial" w:hAnsi="Arial" w:cs="Arial"/>
          <w:iCs/>
          <w:color w:val="000000"/>
          <w:sz w:val="28"/>
          <w:szCs w:val="28"/>
        </w:rPr>
        <w:t xml:space="preserve">es de 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1940 y representa a una mujer </w:t>
      </w:r>
      <w:r w:rsidR="00EC1FA1">
        <w:rPr>
          <w:rFonts w:ascii="Arial" w:hAnsi="Arial" w:cs="Arial"/>
          <w:iCs/>
          <w:color w:val="000000"/>
          <w:sz w:val="28"/>
          <w:szCs w:val="28"/>
        </w:rPr>
        <w:t xml:space="preserve">de cuerpo entero 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con el torso desnudo y una falda </w:t>
      </w:r>
      <w:r w:rsidR="008511EE">
        <w:rPr>
          <w:rFonts w:ascii="Arial" w:hAnsi="Arial" w:cs="Arial"/>
          <w:iCs/>
          <w:color w:val="000000"/>
          <w:sz w:val="28"/>
          <w:szCs w:val="28"/>
        </w:rPr>
        <w:t xml:space="preserve">larga </w:t>
      </w:r>
      <w:r w:rsidR="00EC1FA1">
        <w:rPr>
          <w:rFonts w:ascii="Arial" w:hAnsi="Arial" w:cs="Arial"/>
          <w:iCs/>
          <w:color w:val="000000"/>
          <w:sz w:val="28"/>
          <w:szCs w:val="28"/>
        </w:rPr>
        <w:t xml:space="preserve">de </w:t>
      </w:r>
      <w:r w:rsidR="008511EE">
        <w:rPr>
          <w:rFonts w:ascii="Arial" w:hAnsi="Arial" w:cs="Arial"/>
          <w:iCs/>
          <w:color w:val="000000"/>
          <w:sz w:val="28"/>
          <w:szCs w:val="28"/>
        </w:rPr>
        <w:t xml:space="preserve">tejido </w:t>
      </w:r>
      <w:r w:rsidR="003F6BE0">
        <w:rPr>
          <w:rFonts w:ascii="Arial" w:hAnsi="Arial" w:cs="Arial"/>
          <w:iCs/>
          <w:color w:val="000000"/>
          <w:sz w:val="28"/>
          <w:szCs w:val="28"/>
        </w:rPr>
        <w:t>artesanal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. </w:t>
      </w:r>
    </w:p>
    <w:p w14:paraId="79BA29BD" w14:textId="3DB0CB21" w:rsidR="00EC1FA1" w:rsidRDefault="00EC1FA1" w:rsidP="009120C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La segunda </w:t>
      </w:r>
      <w:r w:rsidR="009E5057">
        <w:rPr>
          <w:rFonts w:ascii="Arial" w:hAnsi="Arial" w:cs="Arial"/>
          <w:iCs/>
          <w:color w:val="000000"/>
          <w:sz w:val="28"/>
          <w:szCs w:val="28"/>
        </w:rPr>
        <w:t>escultura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 se titula M</w:t>
      </w:r>
      <w:r w:rsidR="00FB5610">
        <w:rPr>
          <w:rFonts w:ascii="Arial" w:hAnsi="Arial" w:cs="Arial"/>
          <w:iCs/>
          <w:color w:val="000000"/>
          <w:sz w:val="28"/>
          <w:szCs w:val="28"/>
        </w:rPr>
        <w:t>u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jer india. </w:t>
      </w:r>
    </w:p>
    <w:p w14:paraId="6D22191E" w14:textId="77777777" w:rsidR="00106ABD" w:rsidRDefault="00EC1FA1" w:rsidP="009120C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Esta </w:t>
      </w:r>
      <w:r w:rsidR="009E5057">
        <w:rPr>
          <w:rFonts w:ascii="Arial" w:hAnsi="Arial" w:cs="Arial"/>
          <w:iCs/>
          <w:color w:val="000000"/>
          <w:sz w:val="28"/>
          <w:szCs w:val="28"/>
        </w:rPr>
        <w:t xml:space="preserve">pieza fue 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modelada en 1945 </w:t>
      </w:r>
      <w:r w:rsidR="009E5057">
        <w:rPr>
          <w:rFonts w:ascii="Arial" w:hAnsi="Arial" w:cs="Arial"/>
          <w:iCs/>
          <w:color w:val="000000"/>
          <w:sz w:val="28"/>
          <w:szCs w:val="28"/>
        </w:rPr>
        <w:t xml:space="preserve">y </w:t>
      </w:r>
      <w:r>
        <w:rPr>
          <w:rFonts w:ascii="Arial" w:hAnsi="Arial" w:cs="Arial"/>
          <w:iCs/>
          <w:color w:val="000000"/>
          <w:sz w:val="28"/>
          <w:szCs w:val="28"/>
        </w:rPr>
        <w:t>mu</w:t>
      </w:r>
      <w:r w:rsidR="00FB5610">
        <w:rPr>
          <w:rFonts w:ascii="Arial" w:hAnsi="Arial" w:cs="Arial"/>
          <w:iCs/>
          <w:color w:val="000000"/>
          <w:sz w:val="28"/>
          <w:szCs w:val="28"/>
        </w:rPr>
        <w:t xml:space="preserve">estra a 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una mujer india con un </w:t>
      </w:r>
      <w:r w:rsidR="00EB6C11">
        <w:rPr>
          <w:rFonts w:ascii="Arial" w:hAnsi="Arial" w:cs="Arial"/>
          <w:iCs/>
          <w:color w:val="000000"/>
          <w:sz w:val="28"/>
          <w:szCs w:val="28"/>
        </w:rPr>
        <w:t>recipiente sobre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 la cabeza </w:t>
      </w:r>
      <w:r w:rsidR="00106ABD">
        <w:rPr>
          <w:rFonts w:ascii="Arial" w:hAnsi="Arial" w:cs="Arial"/>
          <w:iCs/>
          <w:color w:val="000000"/>
          <w:sz w:val="28"/>
          <w:szCs w:val="28"/>
        </w:rPr>
        <w:t>andando con elegancia.</w:t>
      </w:r>
    </w:p>
    <w:p w14:paraId="4CA70C9B" w14:textId="38BF16C3" w:rsidR="00FB5610" w:rsidRDefault="00106ABD" w:rsidP="009120C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</w:t>
      </w:r>
      <w:r w:rsidR="00EB6C11">
        <w:rPr>
          <w:rFonts w:ascii="Arial" w:hAnsi="Arial" w:cs="Arial"/>
          <w:iCs/>
          <w:color w:val="000000"/>
          <w:sz w:val="28"/>
          <w:szCs w:val="28"/>
        </w:rPr>
        <w:t xml:space="preserve">l cuerpo </w:t>
      </w:r>
      <w:r w:rsidR="003F6BE0">
        <w:rPr>
          <w:rFonts w:ascii="Arial" w:hAnsi="Arial" w:cs="Arial"/>
          <w:iCs/>
          <w:color w:val="000000"/>
          <w:sz w:val="28"/>
          <w:szCs w:val="28"/>
        </w:rPr>
        <w:t xml:space="preserve">va </w:t>
      </w:r>
      <w:r w:rsidR="00EB6C11">
        <w:rPr>
          <w:rFonts w:ascii="Arial" w:hAnsi="Arial" w:cs="Arial"/>
          <w:iCs/>
          <w:color w:val="000000"/>
          <w:sz w:val="28"/>
          <w:szCs w:val="28"/>
        </w:rPr>
        <w:t xml:space="preserve">abrigado por un gran manto 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y una falda </w:t>
      </w:r>
      <w:r w:rsidR="003F6BE0">
        <w:rPr>
          <w:rFonts w:ascii="Arial" w:hAnsi="Arial" w:cs="Arial"/>
          <w:iCs/>
          <w:color w:val="000000"/>
          <w:sz w:val="28"/>
          <w:szCs w:val="28"/>
        </w:rPr>
        <w:t>que le cubre los pies, característicos de la artesanía popular</w:t>
      </w:r>
      <w:r w:rsidR="00EC1FA1">
        <w:rPr>
          <w:rFonts w:ascii="Arial" w:hAnsi="Arial" w:cs="Arial"/>
          <w:iCs/>
          <w:color w:val="000000"/>
          <w:sz w:val="28"/>
          <w:szCs w:val="28"/>
        </w:rPr>
        <w:t>.</w:t>
      </w:r>
    </w:p>
    <w:p w14:paraId="6D80D7EE" w14:textId="6B09FE1B" w:rsidR="00EB6C11" w:rsidRDefault="00EB6C11" w:rsidP="009120C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El arte indigenista peruano difundió un </w:t>
      </w:r>
      <w:r w:rsidR="00632E95">
        <w:rPr>
          <w:rFonts w:ascii="Arial" w:hAnsi="Arial" w:cs="Arial"/>
          <w:iCs/>
          <w:color w:val="000000"/>
          <w:sz w:val="28"/>
          <w:szCs w:val="28"/>
        </w:rPr>
        <w:t>modelo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 similar.</w:t>
      </w:r>
    </w:p>
    <w:p w14:paraId="02D5FAAD" w14:textId="77777777" w:rsidR="00FB5610" w:rsidRPr="004D09E0" w:rsidRDefault="00FB5610" w:rsidP="009120C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1C0F95FD" w14:textId="6C986610" w:rsidR="008511EE" w:rsidRDefault="008511EE">
      <w:pPr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</w:p>
    <w:p w14:paraId="7A77727A" w14:textId="67606F44" w:rsidR="00425BFC" w:rsidRDefault="00425BFC" w:rsidP="00ED2EC0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 w:rsidRPr="00F7237B">
        <w:rPr>
          <w:rFonts w:ascii="Arial" w:hAnsi="Arial" w:cs="Arial"/>
          <w:b/>
          <w:bCs/>
          <w:iCs/>
          <w:color w:val="000000"/>
          <w:sz w:val="28"/>
          <w:szCs w:val="28"/>
        </w:rPr>
        <w:lastRenderedPageBreak/>
        <w:t>Modelo</w:t>
      </w:r>
      <w:r>
        <w:rPr>
          <w:rFonts w:ascii="Arial" w:hAnsi="Arial" w:cs="Arial"/>
          <w:iCs/>
          <w:color w:val="000000"/>
          <w:sz w:val="28"/>
          <w:szCs w:val="28"/>
        </w:rPr>
        <w:t>, 1964</w:t>
      </w:r>
    </w:p>
    <w:p w14:paraId="15EEEDB1" w14:textId="2114C32D" w:rsidR="00372E52" w:rsidRDefault="00372E52" w:rsidP="00372E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Escultura en barro fundida en bronce</w:t>
      </w:r>
    </w:p>
    <w:p w14:paraId="7EF8523C" w14:textId="77777777" w:rsidR="00425BFC" w:rsidRDefault="00425BFC" w:rsidP="00ED2EC0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07C4B652" w14:textId="4B4290B0" w:rsidR="00ED2EC0" w:rsidRPr="004D09E0" w:rsidRDefault="00425BFC" w:rsidP="00ED2EC0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Alice en sus </w:t>
      </w:r>
      <w:r w:rsidR="00ED2EC0">
        <w:rPr>
          <w:rFonts w:ascii="Arial" w:hAnsi="Arial" w:cs="Arial"/>
          <w:iCs/>
          <w:color w:val="000000"/>
          <w:sz w:val="28"/>
          <w:szCs w:val="28"/>
        </w:rPr>
        <w:t xml:space="preserve">esculturas 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de mujeres </w:t>
      </w:r>
      <w:r w:rsidR="00ED2EC0">
        <w:rPr>
          <w:rFonts w:ascii="Arial" w:hAnsi="Arial" w:cs="Arial"/>
          <w:iCs/>
          <w:color w:val="000000"/>
          <w:sz w:val="28"/>
          <w:szCs w:val="28"/>
        </w:rPr>
        <w:t xml:space="preserve">transmiten </w:t>
      </w:r>
      <w:r w:rsidR="00ED2EC0" w:rsidRPr="000D08DD">
        <w:rPr>
          <w:rFonts w:ascii="Arial" w:hAnsi="Arial" w:cs="Arial"/>
          <w:iCs/>
          <w:color w:val="000000"/>
          <w:sz w:val="28"/>
          <w:szCs w:val="28"/>
        </w:rPr>
        <w:t>una sensación de armonía y plenitud vital.</w:t>
      </w:r>
      <w:r w:rsidR="00ED2EC0">
        <w:rPr>
          <w:rFonts w:ascii="Arial" w:hAnsi="Arial" w:cs="Arial"/>
          <w:iCs/>
          <w:color w:val="000000"/>
          <w:sz w:val="28"/>
          <w:szCs w:val="28"/>
        </w:rPr>
        <w:t xml:space="preserve"> </w:t>
      </w:r>
    </w:p>
    <w:p w14:paraId="209311D3" w14:textId="77777777" w:rsidR="00ED2EC0" w:rsidRPr="004D09E0" w:rsidRDefault="00ED2EC0" w:rsidP="00ED2EC0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3DFAD63A" w14:textId="1180D555" w:rsidR="00425BFC" w:rsidRDefault="00425BFC" w:rsidP="00ED2EC0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Esta habilidad la despliega </w:t>
      </w:r>
      <w:r w:rsidR="003F6BE0">
        <w:rPr>
          <w:rFonts w:ascii="Arial" w:hAnsi="Arial" w:cs="Arial"/>
          <w:iCs/>
          <w:color w:val="000000"/>
          <w:sz w:val="28"/>
          <w:szCs w:val="28"/>
        </w:rPr>
        <w:t xml:space="preserve">cuando 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retrata a </w:t>
      </w:r>
      <w:r w:rsidR="003F6BE0">
        <w:rPr>
          <w:rFonts w:ascii="Arial" w:hAnsi="Arial" w:cs="Arial"/>
          <w:iCs/>
          <w:color w:val="000000"/>
          <w:sz w:val="28"/>
          <w:szCs w:val="28"/>
        </w:rPr>
        <w:t xml:space="preserve">mujeres pertenecientes a grupos sociales más acomodados. </w:t>
      </w:r>
    </w:p>
    <w:p w14:paraId="298B7784" w14:textId="77777777" w:rsidR="00425BFC" w:rsidRDefault="00425BFC" w:rsidP="00ED2EC0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008F02A1" w14:textId="7743336A" w:rsidR="007C52C7" w:rsidRDefault="003F6BE0" w:rsidP="00ED2EC0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En </w:t>
      </w:r>
      <w:r w:rsidR="00E06CAA">
        <w:rPr>
          <w:rFonts w:ascii="Arial" w:hAnsi="Arial" w:cs="Arial"/>
          <w:iCs/>
          <w:color w:val="000000"/>
          <w:sz w:val="28"/>
          <w:szCs w:val="28"/>
        </w:rPr>
        <w:t>esta pieza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 muestra a una mujer ataviada con un vestido </w:t>
      </w:r>
      <w:r w:rsidR="007C52C7">
        <w:rPr>
          <w:rFonts w:ascii="Arial" w:hAnsi="Arial" w:cs="Arial"/>
          <w:iCs/>
          <w:color w:val="000000"/>
          <w:sz w:val="28"/>
          <w:szCs w:val="28"/>
        </w:rPr>
        <w:t xml:space="preserve">y peinado </w:t>
      </w:r>
      <w:r>
        <w:rPr>
          <w:rFonts w:ascii="Arial" w:hAnsi="Arial" w:cs="Arial"/>
          <w:iCs/>
          <w:color w:val="000000"/>
          <w:sz w:val="28"/>
          <w:szCs w:val="28"/>
        </w:rPr>
        <w:t>sofisticado</w:t>
      </w:r>
      <w:r w:rsidR="007C52C7">
        <w:rPr>
          <w:rFonts w:ascii="Arial" w:hAnsi="Arial" w:cs="Arial"/>
          <w:iCs/>
          <w:color w:val="000000"/>
          <w:sz w:val="28"/>
          <w:szCs w:val="28"/>
        </w:rPr>
        <w:t>s.</w:t>
      </w:r>
    </w:p>
    <w:p w14:paraId="288FB43A" w14:textId="337A258D" w:rsidR="00425BFC" w:rsidRDefault="007C52C7" w:rsidP="00ED2EC0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La actitud de la mujer </w:t>
      </w:r>
      <w:r w:rsidR="003F6BE0">
        <w:rPr>
          <w:rFonts w:ascii="Arial" w:hAnsi="Arial" w:cs="Arial"/>
          <w:iCs/>
          <w:color w:val="000000"/>
          <w:sz w:val="28"/>
          <w:szCs w:val="28"/>
        </w:rPr>
        <w:t xml:space="preserve">sugiere encontrarse en un desfile </w:t>
      </w:r>
      <w:r w:rsidR="00BC0A89">
        <w:rPr>
          <w:rFonts w:ascii="Arial" w:hAnsi="Arial" w:cs="Arial"/>
          <w:iCs/>
          <w:color w:val="000000"/>
          <w:sz w:val="28"/>
          <w:szCs w:val="28"/>
        </w:rPr>
        <w:t xml:space="preserve">de moda </w:t>
      </w:r>
      <w:r w:rsidR="003F6BE0">
        <w:rPr>
          <w:rFonts w:ascii="Arial" w:hAnsi="Arial" w:cs="Arial"/>
          <w:iCs/>
          <w:color w:val="000000"/>
          <w:sz w:val="28"/>
          <w:szCs w:val="28"/>
        </w:rPr>
        <w:t>mostrando un vestido de alta costura.</w:t>
      </w:r>
    </w:p>
    <w:p w14:paraId="5E997073" w14:textId="77777777" w:rsidR="00425BFC" w:rsidRDefault="00425BFC" w:rsidP="00ED2EC0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70DEEF59" w14:textId="77777777" w:rsidR="006522F5" w:rsidRDefault="006522F5" w:rsidP="00ED2EC0">
      <w:pPr>
        <w:tabs>
          <w:tab w:val="num" w:pos="1080"/>
          <w:tab w:val="num" w:pos="1386"/>
        </w:tabs>
        <w:spacing w:after="0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14:paraId="4FA66C6F" w14:textId="303809DB" w:rsidR="00C524F2" w:rsidRDefault="00C524F2" w:rsidP="00ED2EC0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proofErr w:type="spellStart"/>
      <w:r w:rsidRPr="00F7237B">
        <w:rPr>
          <w:rFonts w:ascii="Arial" w:hAnsi="Arial" w:cs="Arial"/>
          <w:b/>
          <w:bCs/>
          <w:iCs/>
          <w:color w:val="000000"/>
          <w:sz w:val="28"/>
          <w:szCs w:val="28"/>
        </w:rPr>
        <w:t>Sirikit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>, 1981</w:t>
      </w:r>
    </w:p>
    <w:p w14:paraId="34905BDB" w14:textId="0629296F" w:rsidR="00372E52" w:rsidRDefault="00372E52" w:rsidP="00372E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Escultura modelada en barro fundida en bronce</w:t>
      </w:r>
    </w:p>
    <w:p w14:paraId="4EF727AE" w14:textId="77777777" w:rsidR="00C524F2" w:rsidRDefault="00C524F2" w:rsidP="00ED2EC0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451FA1AC" w14:textId="3E9AAD4D" w:rsidR="00ED2EC0" w:rsidRDefault="00ED2EC0" w:rsidP="00ED2EC0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</w:t>
      </w:r>
      <w:r w:rsidR="00425BFC">
        <w:rPr>
          <w:rFonts w:ascii="Arial" w:hAnsi="Arial" w:cs="Arial"/>
          <w:iCs/>
          <w:color w:val="000000"/>
          <w:sz w:val="28"/>
          <w:szCs w:val="28"/>
        </w:rPr>
        <w:t>n es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tas representaciones de mujeres </w:t>
      </w:r>
      <w:r w:rsidRPr="00C15B2E">
        <w:rPr>
          <w:rFonts w:ascii="Arial" w:hAnsi="Arial" w:cs="Arial"/>
          <w:iCs/>
          <w:color w:val="000000"/>
          <w:sz w:val="28"/>
          <w:szCs w:val="28"/>
        </w:rPr>
        <w:t>pod</w:t>
      </w:r>
      <w:r>
        <w:rPr>
          <w:rFonts w:ascii="Arial" w:hAnsi="Arial" w:cs="Arial"/>
          <w:iCs/>
          <w:color w:val="000000"/>
          <w:sz w:val="28"/>
          <w:szCs w:val="28"/>
        </w:rPr>
        <w:t>emos</w:t>
      </w:r>
      <w:r w:rsidRPr="00C15B2E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iCs/>
          <w:color w:val="000000"/>
          <w:sz w:val="28"/>
          <w:szCs w:val="28"/>
        </w:rPr>
        <w:t>percibir</w:t>
      </w:r>
      <w:r w:rsidRPr="00C15B2E">
        <w:rPr>
          <w:rFonts w:ascii="Arial" w:hAnsi="Arial" w:cs="Arial"/>
          <w:iCs/>
          <w:color w:val="000000"/>
          <w:sz w:val="28"/>
          <w:szCs w:val="28"/>
        </w:rPr>
        <w:t xml:space="preserve"> la fortaleza expresiva de 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Alice y su sensibilidad frente </w:t>
      </w:r>
      <w:r w:rsidRPr="00C15B2E">
        <w:rPr>
          <w:rFonts w:ascii="Arial" w:hAnsi="Arial" w:cs="Arial"/>
          <w:iCs/>
          <w:color w:val="000000"/>
          <w:sz w:val="28"/>
          <w:szCs w:val="28"/>
        </w:rPr>
        <w:t xml:space="preserve">a las complejas </w:t>
      </w:r>
      <w:r>
        <w:rPr>
          <w:rFonts w:ascii="Arial" w:hAnsi="Arial" w:cs="Arial"/>
          <w:iCs/>
          <w:color w:val="000000"/>
          <w:sz w:val="28"/>
          <w:szCs w:val="28"/>
        </w:rPr>
        <w:t>situaciones</w:t>
      </w:r>
      <w:r w:rsidRPr="00C15B2E">
        <w:rPr>
          <w:rFonts w:ascii="Arial" w:hAnsi="Arial" w:cs="Arial"/>
          <w:iCs/>
          <w:color w:val="000000"/>
          <w:sz w:val="28"/>
          <w:szCs w:val="28"/>
        </w:rPr>
        <w:t xml:space="preserve"> del tiempo que le tocó vivir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. </w:t>
      </w:r>
    </w:p>
    <w:p w14:paraId="11F99C95" w14:textId="77777777" w:rsidR="00556EA9" w:rsidRDefault="00556EA9" w:rsidP="00ED2EC0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53783705" w14:textId="7A9D0690" w:rsidR="00C524F2" w:rsidRDefault="00C524F2" w:rsidP="00ED2EC0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La fascinación por los tipos orientales le lleva a realizar esta escultura.</w:t>
      </w:r>
    </w:p>
    <w:p w14:paraId="433DEC46" w14:textId="4B61D4FB" w:rsidR="00C524F2" w:rsidRDefault="00C524F2" w:rsidP="00ED2EC0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Su título evoca a la belleza de </w:t>
      </w:r>
      <w:r w:rsidR="00372E52">
        <w:rPr>
          <w:rFonts w:ascii="Arial" w:hAnsi="Arial" w:cs="Arial"/>
          <w:iCs/>
          <w:color w:val="000000"/>
          <w:sz w:val="28"/>
          <w:szCs w:val="28"/>
        </w:rPr>
        <w:t xml:space="preserve">una de 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las mujeres </w:t>
      </w:r>
      <w:r w:rsidR="00372E52">
        <w:rPr>
          <w:rFonts w:ascii="Arial" w:hAnsi="Arial" w:cs="Arial"/>
          <w:iCs/>
          <w:color w:val="000000"/>
          <w:sz w:val="28"/>
          <w:szCs w:val="28"/>
        </w:rPr>
        <w:t>más famosas en todo el mundo desde que se casara con el rey Bhumibol</w:t>
      </w:r>
      <w:r w:rsidR="00AB4F7D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B4F7D">
        <w:rPr>
          <w:rFonts w:ascii="Arial" w:hAnsi="Arial" w:cs="Arial"/>
          <w:iCs/>
          <w:color w:val="000000"/>
          <w:sz w:val="28"/>
          <w:szCs w:val="28"/>
        </w:rPr>
        <w:t>Adulyadej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>.</w:t>
      </w:r>
      <w:r w:rsidR="00372E52">
        <w:rPr>
          <w:rFonts w:ascii="Arial" w:hAnsi="Arial" w:cs="Arial"/>
          <w:iCs/>
          <w:color w:val="000000"/>
          <w:sz w:val="28"/>
          <w:szCs w:val="28"/>
        </w:rPr>
        <w:t xml:space="preserve"> Sus vestidos los diseñó durante más de veinte años</w:t>
      </w:r>
      <w:r w:rsidR="00AB4F7D">
        <w:rPr>
          <w:rFonts w:ascii="Arial" w:hAnsi="Arial" w:cs="Arial"/>
          <w:iCs/>
          <w:color w:val="000000"/>
          <w:sz w:val="28"/>
          <w:szCs w:val="28"/>
        </w:rPr>
        <w:t xml:space="preserve"> Pierre </w:t>
      </w:r>
      <w:proofErr w:type="spellStart"/>
      <w:r w:rsidR="00AB4F7D">
        <w:rPr>
          <w:rFonts w:ascii="Arial" w:hAnsi="Arial" w:cs="Arial"/>
          <w:iCs/>
          <w:color w:val="000000"/>
          <w:sz w:val="28"/>
          <w:szCs w:val="28"/>
        </w:rPr>
        <w:t>Balmain</w:t>
      </w:r>
      <w:proofErr w:type="spellEnd"/>
      <w:r w:rsidR="007B54A7">
        <w:rPr>
          <w:rFonts w:ascii="Arial" w:hAnsi="Arial" w:cs="Arial"/>
          <w:iCs/>
          <w:color w:val="000000"/>
          <w:sz w:val="28"/>
          <w:szCs w:val="28"/>
        </w:rPr>
        <w:t xml:space="preserve"> y otras marcas de alta costura</w:t>
      </w:r>
      <w:r w:rsidR="00372E52">
        <w:rPr>
          <w:rFonts w:ascii="Arial" w:hAnsi="Arial" w:cs="Arial"/>
          <w:iCs/>
          <w:color w:val="000000"/>
          <w:sz w:val="28"/>
          <w:szCs w:val="28"/>
        </w:rPr>
        <w:t>.</w:t>
      </w:r>
    </w:p>
    <w:p w14:paraId="738D2BD9" w14:textId="77777777" w:rsidR="00C524F2" w:rsidRDefault="00C524F2" w:rsidP="00ED2EC0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2BB3978F" w14:textId="77777777" w:rsidR="0040369F" w:rsidRDefault="0040369F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1C04784D" w14:textId="77777777" w:rsidR="0040369F" w:rsidRDefault="0040369F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761FC35D" w14:textId="77777777" w:rsidR="00702400" w:rsidRDefault="00702400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1E299A07" w14:textId="77777777" w:rsidR="00702400" w:rsidRDefault="00702400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46E50499" w14:textId="77777777" w:rsidR="00702400" w:rsidRDefault="00702400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00451197" w14:textId="77777777" w:rsidR="00702400" w:rsidRDefault="00702400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1A64B214" w14:textId="77777777" w:rsidR="00702400" w:rsidRDefault="00702400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23EDA93F" w14:textId="77777777" w:rsidR="00702400" w:rsidRDefault="00702400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028E1067" w14:textId="77777777" w:rsidR="00702400" w:rsidRDefault="00702400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754C872C" w14:textId="77777777" w:rsidR="00702400" w:rsidRDefault="00702400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2AB7234B" w14:textId="77777777" w:rsidR="00702400" w:rsidRDefault="00702400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6DF46EB2" w14:textId="13EA9DDF" w:rsidR="009C3232" w:rsidRDefault="009C3232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lastRenderedPageBreak/>
        <w:t xml:space="preserve">2.- </w:t>
      </w:r>
      <w:r w:rsidRPr="00F7237B">
        <w:rPr>
          <w:rFonts w:ascii="Arial" w:hAnsi="Arial" w:cs="Arial"/>
          <w:b/>
          <w:bCs/>
          <w:iCs/>
          <w:color w:val="000000"/>
          <w:sz w:val="28"/>
          <w:szCs w:val="28"/>
        </w:rPr>
        <w:t>Animalario</w:t>
      </w:r>
    </w:p>
    <w:p w14:paraId="351B149C" w14:textId="77777777" w:rsidR="009C3232" w:rsidRDefault="009C3232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6F998B0D" w14:textId="0AA3AB3D" w:rsidR="009C3232" w:rsidRDefault="00147F67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La segunda sección de la exposición está dedicada a los retratos de animales.</w:t>
      </w:r>
    </w:p>
    <w:p w14:paraId="6C244B37" w14:textId="77777777" w:rsidR="00147F67" w:rsidRDefault="00147F67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6F699EA3" w14:textId="77777777" w:rsidR="00D74107" w:rsidRPr="00D74107" w:rsidRDefault="00D74107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 w:rsidRPr="00D74107">
        <w:rPr>
          <w:rFonts w:ascii="Arial" w:hAnsi="Arial" w:cs="Arial"/>
          <w:b/>
          <w:bCs/>
          <w:iCs/>
          <w:color w:val="000000"/>
          <w:sz w:val="28"/>
          <w:szCs w:val="28"/>
        </w:rPr>
        <w:t>Animales domésticos</w:t>
      </w:r>
    </w:p>
    <w:p w14:paraId="5AB5EA35" w14:textId="77777777" w:rsidR="00D74107" w:rsidRDefault="00D74107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3F013782" w14:textId="77777777" w:rsidR="00352042" w:rsidRPr="00C119B7" w:rsidRDefault="002B77EB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 w:themeColor="text1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Estos an</w:t>
      </w:r>
      <w:r w:rsidRPr="00C119B7">
        <w:rPr>
          <w:rFonts w:ascii="Arial" w:hAnsi="Arial" w:cs="Arial"/>
          <w:iCs/>
          <w:color w:val="000000" w:themeColor="text1"/>
          <w:sz w:val="28"/>
          <w:szCs w:val="28"/>
        </w:rPr>
        <w:t>imales son mascotas que viven en el hogar, como perros</w:t>
      </w:r>
      <w:r w:rsidR="00D45464" w:rsidRPr="00C119B7">
        <w:rPr>
          <w:rFonts w:ascii="Arial" w:hAnsi="Arial" w:cs="Arial"/>
          <w:iCs/>
          <w:color w:val="000000" w:themeColor="text1"/>
          <w:sz w:val="28"/>
          <w:szCs w:val="28"/>
        </w:rPr>
        <w:t xml:space="preserve"> o</w:t>
      </w:r>
      <w:r w:rsidRPr="00C119B7">
        <w:rPr>
          <w:rFonts w:ascii="Arial" w:hAnsi="Arial" w:cs="Arial"/>
          <w:iCs/>
          <w:color w:val="000000" w:themeColor="text1"/>
          <w:sz w:val="28"/>
          <w:szCs w:val="28"/>
        </w:rPr>
        <w:t xml:space="preserve"> gatos</w:t>
      </w:r>
      <w:r w:rsidR="00D45464" w:rsidRPr="00C119B7">
        <w:rPr>
          <w:rFonts w:ascii="Arial" w:hAnsi="Arial" w:cs="Arial"/>
          <w:iCs/>
          <w:color w:val="000000" w:themeColor="text1"/>
          <w:sz w:val="28"/>
          <w:szCs w:val="28"/>
        </w:rPr>
        <w:t xml:space="preserve">. </w:t>
      </w:r>
    </w:p>
    <w:p w14:paraId="59865DD7" w14:textId="33DB6E3A" w:rsidR="002B77EB" w:rsidRPr="00C119B7" w:rsidRDefault="00352042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 w:themeColor="text1"/>
          <w:sz w:val="28"/>
          <w:szCs w:val="28"/>
        </w:rPr>
      </w:pPr>
      <w:r w:rsidRPr="00C119B7">
        <w:rPr>
          <w:rFonts w:ascii="Arial" w:hAnsi="Arial" w:cs="Arial"/>
          <w:iCs/>
          <w:color w:val="000000" w:themeColor="text1"/>
          <w:sz w:val="28"/>
          <w:szCs w:val="28"/>
        </w:rPr>
        <w:t>Alice t</w:t>
      </w:r>
      <w:r w:rsidR="00D45464" w:rsidRPr="00C119B7">
        <w:rPr>
          <w:rFonts w:ascii="Arial" w:hAnsi="Arial" w:cs="Arial"/>
          <w:iCs/>
          <w:color w:val="000000" w:themeColor="text1"/>
          <w:sz w:val="28"/>
          <w:szCs w:val="28"/>
        </w:rPr>
        <w:t>ambién modela</w:t>
      </w:r>
      <w:r w:rsidR="002B77EB" w:rsidRPr="00C119B7">
        <w:rPr>
          <w:rFonts w:ascii="Arial" w:hAnsi="Arial" w:cs="Arial"/>
          <w:iCs/>
          <w:color w:val="000000" w:themeColor="text1"/>
          <w:sz w:val="28"/>
          <w:szCs w:val="28"/>
        </w:rPr>
        <w:t xml:space="preserve"> </w:t>
      </w:r>
      <w:r w:rsidR="00C2092D" w:rsidRPr="00C119B7">
        <w:rPr>
          <w:rFonts w:ascii="Arial" w:hAnsi="Arial" w:cs="Arial"/>
          <w:iCs/>
          <w:color w:val="000000" w:themeColor="text1"/>
          <w:sz w:val="28"/>
          <w:szCs w:val="28"/>
        </w:rPr>
        <w:t xml:space="preserve">las </w:t>
      </w:r>
      <w:r w:rsidR="002B77EB" w:rsidRPr="00C119B7">
        <w:rPr>
          <w:rFonts w:ascii="Arial" w:hAnsi="Arial" w:cs="Arial"/>
          <w:iCs/>
          <w:color w:val="000000" w:themeColor="text1"/>
          <w:sz w:val="28"/>
          <w:szCs w:val="28"/>
        </w:rPr>
        <w:t>palomas</w:t>
      </w:r>
      <w:r w:rsidR="00C2092D" w:rsidRPr="00C119B7">
        <w:rPr>
          <w:rFonts w:ascii="Arial" w:hAnsi="Arial" w:cs="Arial"/>
          <w:iCs/>
          <w:color w:val="000000" w:themeColor="text1"/>
          <w:sz w:val="28"/>
          <w:szCs w:val="28"/>
        </w:rPr>
        <w:t xml:space="preserve"> y cuervos que se posan confiados en el jardín</w:t>
      </w:r>
      <w:r w:rsidR="002B77EB" w:rsidRPr="00C119B7">
        <w:rPr>
          <w:rFonts w:ascii="Arial" w:hAnsi="Arial" w:cs="Arial"/>
          <w:iCs/>
          <w:color w:val="000000" w:themeColor="text1"/>
          <w:sz w:val="28"/>
          <w:szCs w:val="28"/>
        </w:rPr>
        <w:t>.</w:t>
      </w:r>
    </w:p>
    <w:p w14:paraId="44984344" w14:textId="77777777" w:rsidR="009C3232" w:rsidRPr="00C119B7" w:rsidRDefault="009C3232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 w:themeColor="text1"/>
          <w:sz w:val="28"/>
          <w:szCs w:val="28"/>
        </w:rPr>
      </w:pPr>
    </w:p>
    <w:p w14:paraId="14C4ABEA" w14:textId="77777777" w:rsidR="00352042" w:rsidRPr="00C119B7" w:rsidRDefault="00D45464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 w:themeColor="text1"/>
          <w:sz w:val="28"/>
          <w:szCs w:val="28"/>
        </w:rPr>
      </w:pPr>
      <w:r w:rsidRPr="00C119B7">
        <w:rPr>
          <w:rFonts w:ascii="Arial" w:hAnsi="Arial" w:cs="Arial"/>
          <w:iCs/>
          <w:color w:val="000000" w:themeColor="text1"/>
          <w:sz w:val="28"/>
          <w:szCs w:val="28"/>
        </w:rPr>
        <w:t xml:space="preserve">Ella es muy observadora. </w:t>
      </w:r>
    </w:p>
    <w:p w14:paraId="211F563D" w14:textId="49583AB1" w:rsidR="009C3232" w:rsidRPr="00C119B7" w:rsidRDefault="00352042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 w:themeColor="text1"/>
          <w:sz w:val="28"/>
          <w:szCs w:val="28"/>
        </w:rPr>
      </w:pPr>
      <w:r w:rsidRPr="00C119B7">
        <w:rPr>
          <w:rFonts w:ascii="Arial" w:hAnsi="Arial" w:cs="Arial"/>
          <w:iCs/>
          <w:color w:val="000000" w:themeColor="text1"/>
          <w:sz w:val="28"/>
          <w:szCs w:val="28"/>
        </w:rPr>
        <w:t>La artista s</w:t>
      </w:r>
      <w:r w:rsidR="00D45464" w:rsidRPr="00C119B7">
        <w:rPr>
          <w:rFonts w:ascii="Arial" w:hAnsi="Arial" w:cs="Arial"/>
          <w:iCs/>
          <w:color w:val="000000" w:themeColor="text1"/>
          <w:sz w:val="28"/>
          <w:szCs w:val="28"/>
        </w:rPr>
        <w:t xml:space="preserve">abe representar la actitud de los animales y los retrata en sus posturas más habituales. </w:t>
      </w:r>
    </w:p>
    <w:p w14:paraId="5B4A0C99" w14:textId="5C7D217E" w:rsidR="00D45464" w:rsidRPr="00C119B7" w:rsidRDefault="00D45464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 w:themeColor="text1"/>
          <w:sz w:val="28"/>
          <w:szCs w:val="28"/>
        </w:rPr>
      </w:pPr>
      <w:r w:rsidRPr="00C119B7">
        <w:rPr>
          <w:rFonts w:ascii="Arial" w:hAnsi="Arial" w:cs="Arial"/>
          <w:iCs/>
          <w:color w:val="000000" w:themeColor="text1"/>
          <w:sz w:val="28"/>
          <w:szCs w:val="28"/>
        </w:rPr>
        <w:t xml:space="preserve">La forma en la que nos miran los gatos y la paloma refleja </w:t>
      </w:r>
      <w:r w:rsidR="00352042" w:rsidRPr="00C119B7">
        <w:rPr>
          <w:rFonts w:ascii="Arial" w:hAnsi="Arial" w:cs="Arial"/>
          <w:iCs/>
          <w:color w:val="000000" w:themeColor="text1"/>
          <w:sz w:val="28"/>
          <w:szCs w:val="28"/>
        </w:rPr>
        <w:t>la unión</w:t>
      </w:r>
      <w:r w:rsidRPr="00C119B7">
        <w:rPr>
          <w:rFonts w:ascii="Arial" w:hAnsi="Arial" w:cs="Arial"/>
          <w:iCs/>
          <w:color w:val="000000" w:themeColor="text1"/>
          <w:sz w:val="28"/>
          <w:szCs w:val="28"/>
        </w:rPr>
        <w:t xml:space="preserve"> que existía entre las mascotas y su dueña.</w:t>
      </w:r>
    </w:p>
    <w:p w14:paraId="25EDAEAC" w14:textId="77777777" w:rsidR="00D45464" w:rsidRPr="00C119B7" w:rsidRDefault="00D45464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 w:themeColor="text1"/>
          <w:sz w:val="28"/>
          <w:szCs w:val="28"/>
        </w:rPr>
      </w:pPr>
    </w:p>
    <w:p w14:paraId="495562CA" w14:textId="77777777" w:rsidR="00C2092D" w:rsidRPr="00C119B7" w:rsidRDefault="00C2092D" w:rsidP="00C2092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 w:themeColor="text1"/>
          <w:sz w:val="28"/>
          <w:szCs w:val="28"/>
        </w:rPr>
      </w:pPr>
    </w:p>
    <w:p w14:paraId="00EC6781" w14:textId="77777777" w:rsidR="00352042" w:rsidRPr="00C119B7" w:rsidRDefault="00352042" w:rsidP="00352042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 w:themeColor="text1"/>
          <w:sz w:val="28"/>
          <w:szCs w:val="28"/>
        </w:rPr>
      </w:pPr>
      <w:r w:rsidRPr="00C119B7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Potro</w:t>
      </w:r>
      <w:r w:rsidRPr="00C119B7">
        <w:rPr>
          <w:rFonts w:ascii="Arial" w:hAnsi="Arial" w:cs="Arial"/>
          <w:iCs/>
          <w:color w:val="000000" w:themeColor="text1"/>
          <w:sz w:val="28"/>
          <w:szCs w:val="28"/>
        </w:rPr>
        <w:t>, 1968</w:t>
      </w:r>
    </w:p>
    <w:p w14:paraId="616E8C2D" w14:textId="77777777" w:rsidR="00352042" w:rsidRPr="00C119B7" w:rsidRDefault="00352042" w:rsidP="00352042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 w:themeColor="text1"/>
          <w:sz w:val="28"/>
          <w:szCs w:val="28"/>
        </w:rPr>
      </w:pPr>
    </w:p>
    <w:p w14:paraId="6AB66CA5" w14:textId="0E54AC9C" w:rsidR="00352042" w:rsidRPr="00C119B7" w:rsidRDefault="00352042" w:rsidP="00352042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 w:themeColor="text1"/>
          <w:sz w:val="28"/>
          <w:szCs w:val="28"/>
        </w:rPr>
      </w:pPr>
      <w:r w:rsidRPr="00C119B7">
        <w:rPr>
          <w:rFonts w:ascii="Arial" w:hAnsi="Arial" w:cs="Arial"/>
          <w:iCs/>
          <w:color w:val="000000" w:themeColor="text1"/>
          <w:sz w:val="28"/>
          <w:szCs w:val="28"/>
        </w:rPr>
        <w:t xml:space="preserve">La familia Wilmer era muy aficionada a la hípica y a las carreras de caballos. </w:t>
      </w:r>
    </w:p>
    <w:p w14:paraId="5249BA21" w14:textId="653CDB50" w:rsidR="00352042" w:rsidRPr="00C119B7" w:rsidRDefault="00352042" w:rsidP="00352042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 w:themeColor="text1"/>
          <w:sz w:val="28"/>
          <w:szCs w:val="28"/>
        </w:rPr>
      </w:pPr>
      <w:r w:rsidRPr="00C119B7">
        <w:rPr>
          <w:rFonts w:ascii="Arial" w:hAnsi="Arial" w:cs="Arial"/>
          <w:iCs/>
          <w:color w:val="000000" w:themeColor="text1"/>
          <w:sz w:val="28"/>
          <w:szCs w:val="28"/>
        </w:rPr>
        <w:t>Por este motivo Alice retrata caballos en diferentes etapas de su vida artística.</w:t>
      </w:r>
    </w:p>
    <w:p w14:paraId="22FCBFA3" w14:textId="77777777" w:rsidR="00352042" w:rsidRPr="00C119B7" w:rsidRDefault="00352042" w:rsidP="00352042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 w:themeColor="text1"/>
          <w:sz w:val="28"/>
          <w:szCs w:val="28"/>
        </w:rPr>
      </w:pPr>
    </w:p>
    <w:p w14:paraId="17605468" w14:textId="0BDEE74D" w:rsidR="00352042" w:rsidRDefault="00352042" w:rsidP="00352042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 w:themeColor="text1"/>
          <w:sz w:val="28"/>
          <w:szCs w:val="28"/>
        </w:rPr>
      </w:pPr>
      <w:r w:rsidRPr="00C119B7">
        <w:rPr>
          <w:rFonts w:ascii="Arial" w:hAnsi="Arial" w:cs="Arial"/>
          <w:iCs/>
          <w:color w:val="000000" w:themeColor="text1"/>
          <w:sz w:val="28"/>
          <w:szCs w:val="28"/>
        </w:rPr>
        <w:t>Ella representa la alegría y energía del potro</w:t>
      </w:r>
      <w:r w:rsidR="0040369F">
        <w:rPr>
          <w:rFonts w:ascii="Arial" w:hAnsi="Arial" w:cs="Arial"/>
          <w:iCs/>
          <w:color w:val="000000" w:themeColor="text1"/>
          <w:sz w:val="28"/>
          <w:szCs w:val="28"/>
        </w:rPr>
        <w:t>.</w:t>
      </w:r>
    </w:p>
    <w:p w14:paraId="467A619B" w14:textId="77777777" w:rsidR="0040369F" w:rsidRDefault="0040369F" w:rsidP="00352042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 w:themeColor="text1"/>
          <w:sz w:val="28"/>
          <w:szCs w:val="28"/>
        </w:rPr>
      </w:pPr>
    </w:p>
    <w:p w14:paraId="2EB60E1E" w14:textId="7201220E" w:rsidR="0058691A" w:rsidRDefault="0058691A">
      <w:pPr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</w:p>
    <w:p w14:paraId="555F7951" w14:textId="5498E521" w:rsidR="003E570A" w:rsidRDefault="003E570A">
      <w:pPr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</w:p>
    <w:p w14:paraId="4D8921FD" w14:textId="20EEFFFA" w:rsidR="003E570A" w:rsidRDefault="003E570A">
      <w:pPr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</w:p>
    <w:p w14:paraId="5FA5AD24" w14:textId="77777777" w:rsidR="00702400" w:rsidRDefault="00702400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23AFBA16" w14:textId="77777777" w:rsidR="00702400" w:rsidRDefault="00702400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5B354AAC" w14:textId="77777777" w:rsidR="00702400" w:rsidRDefault="00702400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60FB1D8F" w14:textId="77777777" w:rsidR="00702400" w:rsidRDefault="00702400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3EA0EEAB" w14:textId="77777777" w:rsidR="00702400" w:rsidRDefault="00702400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3D12B7F4" w14:textId="77777777" w:rsidR="00702400" w:rsidRDefault="00702400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1D5C8B39" w14:textId="77777777" w:rsidR="00702400" w:rsidRDefault="00702400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30FF2673" w14:textId="77777777" w:rsidR="00702400" w:rsidRDefault="00702400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1D878D98" w14:textId="77777777" w:rsidR="00702400" w:rsidRDefault="00702400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3897A6FD" w14:textId="4772E352" w:rsidR="009C3232" w:rsidRDefault="009C3232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lastRenderedPageBreak/>
        <w:t xml:space="preserve">3.- </w:t>
      </w:r>
      <w:r w:rsidRPr="00F7237B">
        <w:rPr>
          <w:rFonts w:ascii="Arial" w:hAnsi="Arial" w:cs="Arial"/>
          <w:b/>
          <w:bCs/>
          <w:iCs/>
          <w:color w:val="000000"/>
          <w:sz w:val="28"/>
          <w:szCs w:val="28"/>
        </w:rPr>
        <w:t>En el Edén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</w:p>
    <w:p w14:paraId="454297E1" w14:textId="77777777" w:rsidR="009C3232" w:rsidRDefault="009C3232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797209DA" w14:textId="2CEE1905" w:rsidR="00D30705" w:rsidRDefault="009C3232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La tercera sección de la exposición se titula </w:t>
      </w:r>
      <w:r w:rsidR="00381802">
        <w:rPr>
          <w:rFonts w:ascii="Arial" w:hAnsi="Arial" w:cs="Arial"/>
          <w:iCs/>
          <w:color w:val="000000"/>
          <w:sz w:val="28"/>
          <w:szCs w:val="28"/>
        </w:rPr>
        <w:t>En el Edén</w:t>
      </w:r>
    </w:p>
    <w:p w14:paraId="6C5CBCC2" w14:textId="77777777" w:rsidR="003911F8" w:rsidRDefault="003911F8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62A7C834" w14:textId="18F81DED" w:rsidR="00381B94" w:rsidRDefault="00381B94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Esta sección está integrada por figuras </w:t>
      </w:r>
      <w:r w:rsidR="00B14AA3">
        <w:rPr>
          <w:rFonts w:ascii="Arial" w:hAnsi="Arial" w:cs="Arial"/>
          <w:iCs/>
          <w:color w:val="000000"/>
          <w:sz w:val="28"/>
          <w:szCs w:val="28"/>
        </w:rPr>
        <w:t xml:space="preserve">desnudas, </w:t>
      </w:r>
      <w:r>
        <w:rPr>
          <w:rFonts w:ascii="Arial" w:hAnsi="Arial" w:cs="Arial"/>
          <w:iCs/>
          <w:color w:val="000000"/>
          <w:sz w:val="28"/>
          <w:szCs w:val="28"/>
        </w:rPr>
        <w:t>casi siempre femeninas.</w:t>
      </w:r>
    </w:p>
    <w:p w14:paraId="33CB76A0" w14:textId="3E23C019" w:rsidR="00381B94" w:rsidRDefault="00381B94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Alice practica </w:t>
      </w:r>
      <w:r w:rsidR="00B14AA3">
        <w:rPr>
          <w:rFonts w:ascii="Arial" w:hAnsi="Arial" w:cs="Arial"/>
          <w:iCs/>
          <w:color w:val="000000"/>
          <w:sz w:val="28"/>
          <w:szCs w:val="28"/>
        </w:rPr>
        <w:t>modela figuras desnudas desde el inicio de su carrera como escultora.</w:t>
      </w:r>
    </w:p>
    <w:p w14:paraId="4606F642" w14:textId="7F155C33" w:rsidR="00381B94" w:rsidRDefault="00381B94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Ella utiliza como modelos a miembros de su familia y personas a las que se siente unida.</w:t>
      </w:r>
    </w:p>
    <w:p w14:paraId="31A93394" w14:textId="77777777" w:rsidR="00381B94" w:rsidRDefault="00381B94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71F5BE07" w14:textId="7FD9F014" w:rsidR="00381B94" w:rsidRDefault="00B14AA3" w:rsidP="00381B94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A</w:t>
      </w:r>
      <w:r w:rsidR="00381B94">
        <w:rPr>
          <w:rFonts w:ascii="Arial" w:hAnsi="Arial" w:cs="Arial"/>
          <w:iCs/>
          <w:color w:val="000000"/>
          <w:sz w:val="28"/>
          <w:szCs w:val="28"/>
        </w:rPr>
        <w:t>l poder reconocer a las personas que sirvieron de modelo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 estas obras tienen un carácter íntimo o privado</w:t>
      </w:r>
      <w:r w:rsidR="00381B94">
        <w:rPr>
          <w:rFonts w:ascii="Arial" w:hAnsi="Arial" w:cs="Arial"/>
          <w:iCs/>
          <w:color w:val="000000"/>
          <w:sz w:val="28"/>
          <w:szCs w:val="28"/>
        </w:rPr>
        <w:t>.</w:t>
      </w:r>
    </w:p>
    <w:p w14:paraId="7B88045B" w14:textId="77777777" w:rsidR="00381B94" w:rsidRDefault="00381B94" w:rsidP="00381B94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59025E67" w14:textId="66DC2906" w:rsidR="004F3D01" w:rsidRDefault="00381B94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Las </w:t>
      </w:r>
      <w:r w:rsidR="004F3D01">
        <w:rPr>
          <w:rFonts w:ascii="Arial" w:hAnsi="Arial" w:cs="Arial"/>
          <w:iCs/>
          <w:color w:val="000000"/>
          <w:sz w:val="28"/>
          <w:szCs w:val="28"/>
        </w:rPr>
        <w:t>esculturas reflejan una vida en la naturaleza.</w:t>
      </w:r>
      <w:r w:rsidR="00ED2EC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4F3D01">
        <w:rPr>
          <w:rFonts w:ascii="Arial" w:hAnsi="Arial" w:cs="Arial"/>
          <w:iCs/>
          <w:color w:val="000000"/>
          <w:sz w:val="28"/>
          <w:szCs w:val="28"/>
        </w:rPr>
        <w:t>Una vida feliz en la orilla del mar y en el jardín de la casa.</w:t>
      </w:r>
    </w:p>
    <w:p w14:paraId="3C421791" w14:textId="77777777" w:rsidR="003911F8" w:rsidRDefault="003911F8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3A3B7B95" w14:textId="77777777" w:rsidR="00632E95" w:rsidRDefault="004F3D01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Alice nos muestra a su hijo con diferentes edades. </w:t>
      </w:r>
    </w:p>
    <w:p w14:paraId="785C0013" w14:textId="51AAECDA" w:rsidR="004F3D01" w:rsidRDefault="004F3D01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También </w:t>
      </w:r>
      <w:r w:rsidR="00632E95">
        <w:rPr>
          <w:rFonts w:ascii="Arial" w:hAnsi="Arial" w:cs="Arial"/>
          <w:iCs/>
          <w:color w:val="000000"/>
          <w:sz w:val="28"/>
          <w:szCs w:val="28"/>
        </w:rPr>
        <w:t xml:space="preserve">nos enseña cómo ha crecido su familia </w:t>
      </w:r>
      <w:r w:rsidR="00A80C38">
        <w:rPr>
          <w:rFonts w:ascii="Arial" w:hAnsi="Arial" w:cs="Arial"/>
          <w:iCs/>
          <w:color w:val="000000"/>
          <w:sz w:val="28"/>
          <w:szCs w:val="28"/>
        </w:rPr>
        <w:t>retrata</w:t>
      </w:r>
      <w:r w:rsidR="006B54E5">
        <w:rPr>
          <w:rFonts w:ascii="Arial" w:hAnsi="Arial" w:cs="Arial"/>
          <w:iCs/>
          <w:color w:val="000000"/>
          <w:sz w:val="28"/>
          <w:szCs w:val="28"/>
        </w:rPr>
        <w:t>ndo</w:t>
      </w:r>
      <w:r w:rsidR="00A80C38">
        <w:rPr>
          <w:rFonts w:ascii="Arial" w:hAnsi="Arial" w:cs="Arial"/>
          <w:iCs/>
          <w:color w:val="000000"/>
          <w:sz w:val="28"/>
          <w:szCs w:val="28"/>
        </w:rPr>
        <w:t xml:space="preserve"> a s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us nietos Ana Alicia y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Curt</w:t>
      </w:r>
      <w:proofErr w:type="spellEnd"/>
      <w:r w:rsidR="003114B0">
        <w:rPr>
          <w:rFonts w:ascii="Arial" w:hAnsi="Arial" w:cs="Arial"/>
          <w:iCs/>
          <w:color w:val="000000"/>
          <w:sz w:val="28"/>
          <w:szCs w:val="28"/>
        </w:rPr>
        <w:t xml:space="preserve"> Allen</w:t>
      </w:r>
      <w:r>
        <w:rPr>
          <w:rFonts w:ascii="Arial" w:hAnsi="Arial" w:cs="Arial"/>
          <w:iCs/>
          <w:color w:val="000000"/>
          <w:sz w:val="28"/>
          <w:szCs w:val="28"/>
        </w:rPr>
        <w:t>.</w:t>
      </w:r>
    </w:p>
    <w:p w14:paraId="6DFAFEF3" w14:textId="77777777" w:rsidR="00A80C38" w:rsidRDefault="00A80C38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295B4B58" w14:textId="501C103A" w:rsidR="00ED2EC0" w:rsidRDefault="00ED2EC0" w:rsidP="00ED2EC0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Alice nos ha dejado</w:t>
      </w:r>
      <w:r w:rsidRPr="00C15B2E">
        <w:rPr>
          <w:rFonts w:ascii="Arial" w:hAnsi="Arial" w:cs="Arial"/>
          <w:iCs/>
          <w:color w:val="000000"/>
          <w:sz w:val="28"/>
          <w:szCs w:val="28"/>
        </w:rPr>
        <w:t xml:space="preserve"> una obra personal e innovadora, marcada por gestos espontáneos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 y una gran</w:t>
      </w:r>
      <w:r w:rsidRPr="00C15B2E">
        <w:rPr>
          <w:rFonts w:ascii="Arial" w:hAnsi="Arial" w:cs="Arial"/>
          <w:iCs/>
          <w:color w:val="000000"/>
          <w:sz w:val="28"/>
          <w:szCs w:val="28"/>
        </w:rPr>
        <w:t xml:space="preserve"> intensidad emocional</w:t>
      </w:r>
      <w:r>
        <w:rPr>
          <w:rFonts w:ascii="Arial" w:hAnsi="Arial" w:cs="Arial"/>
          <w:iCs/>
          <w:color w:val="000000"/>
          <w:sz w:val="28"/>
          <w:szCs w:val="28"/>
        </w:rPr>
        <w:t>.</w:t>
      </w:r>
    </w:p>
    <w:p w14:paraId="2E6626CB" w14:textId="77777777" w:rsidR="00ED2EC0" w:rsidRPr="004D09E0" w:rsidRDefault="00ED2EC0" w:rsidP="00ED2EC0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70F5D3BB" w14:textId="77777777" w:rsidR="004F3D01" w:rsidRDefault="004F3D01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29621827" w14:textId="77777777" w:rsidR="004F3D01" w:rsidRDefault="004F3D01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06126228" w14:textId="5484F559" w:rsidR="004F3D01" w:rsidRDefault="004F3D01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 w:rsidRPr="00F7237B">
        <w:rPr>
          <w:rFonts w:ascii="Arial" w:hAnsi="Arial" w:cs="Arial"/>
          <w:b/>
          <w:bCs/>
          <w:iCs/>
          <w:color w:val="000000"/>
          <w:sz w:val="28"/>
          <w:szCs w:val="28"/>
        </w:rPr>
        <w:t>Hermanos</w:t>
      </w:r>
      <w:r>
        <w:rPr>
          <w:rFonts w:ascii="Arial" w:hAnsi="Arial" w:cs="Arial"/>
          <w:iCs/>
          <w:color w:val="000000"/>
          <w:sz w:val="28"/>
          <w:szCs w:val="28"/>
        </w:rPr>
        <w:t>, 1976</w:t>
      </w:r>
    </w:p>
    <w:p w14:paraId="496C891B" w14:textId="39FDCFD3" w:rsidR="00D30705" w:rsidRDefault="004F3D01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Escultura modelada en barro fundida en bronce</w:t>
      </w:r>
    </w:p>
    <w:p w14:paraId="701C5A0D" w14:textId="77777777" w:rsidR="00D30705" w:rsidRDefault="00D30705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385BCDEE" w14:textId="77777777" w:rsidR="00381B94" w:rsidRDefault="00A80C38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Este grupo </w:t>
      </w:r>
      <w:r w:rsidR="00381B94">
        <w:rPr>
          <w:rFonts w:ascii="Arial" w:hAnsi="Arial" w:cs="Arial"/>
          <w:iCs/>
          <w:color w:val="000000"/>
          <w:sz w:val="28"/>
          <w:szCs w:val="28"/>
        </w:rPr>
        <w:t xml:space="preserve">escultórico está </w:t>
      </w:r>
      <w:r>
        <w:rPr>
          <w:rFonts w:ascii="Arial" w:hAnsi="Arial" w:cs="Arial"/>
          <w:iCs/>
          <w:color w:val="000000"/>
          <w:sz w:val="28"/>
          <w:szCs w:val="28"/>
        </w:rPr>
        <w:t>formado por dos figuras modeladas de manera rápida</w:t>
      </w:r>
      <w:r w:rsidR="007E66E2">
        <w:rPr>
          <w:rFonts w:ascii="Arial" w:hAnsi="Arial" w:cs="Arial"/>
          <w:iCs/>
          <w:color w:val="000000"/>
          <w:sz w:val="28"/>
          <w:szCs w:val="28"/>
        </w:rPr>
        <w:t>.</w:t>
      </w:r>
      <w:r w:rsidR="00381B94">
        <w:rPr>
          <w:rFonts w:ascii="Arial" w:hAnsi="Arial" w:cs="Arial"/>
          <w:iCs/>
          <w:color w:val="000000"/>
          <w:sz w:val="28"/>
          <w:szCs w:val="28"/>
        </w:rPr>
        <w:t xml:space="preserve"> </w:t>
      </w:r>
    </w:p>
    <w:p w14:paraId="6B6957B9" w14:textId="2CE3C07A" w:rsidR="007E66E2" w:rsidRDefault="00381B94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Parece una instantánea fotográfica.</w:t>
      </w:r>
    </w:p>
    <w:p w14:paraId="42758776" w14:textId="686E6FF4" w:rsidR="00D30705" w:rsidRDefault="007E66E2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El modelado es brusco y </w:t>
      </w:r>
      <w:r w:rsidR="00A80C38">
        <w:rPr>
          <w:rFonts w:ascii="Arial" w:hAnsi="Arial" w:cs="Arial"/>
          <w:iCs/>
          <w:color w:val="000000"/>
          <w:sz w:val="28"/>
          <w:szCs w:val="28"/>
        </w:rPr>
        <w:t>esquemátic</w:t>
      </w:r>
      <w:r>
        <w:rPr>
          <w:rFonts w:ascii="Arial" w:hAnsi="Arial" w:cs="Arial"/>
          <w:iCs/>
          <w:color w:val="000000"/>
          <w:sz w:val="28"/>
          <w:szCs w:val="28"/>
        </w:rPr>
        <w:t>o</w:t>
      </w:r>
      <w:r w:rsidR="00A80C38">
        <w:rPr>
          <w:rFonts w:ascii="Arial" w:hAnsi="Arial" w:cs="Arial"/>
          <w:iCs/>
          <w:color w:val="000000"/>
          <w:sz w:val="28"/>
          <w:szCs w:val="28"/>
        </w:rPr>
        <w:t xml:space="preserve">, sentimos estar ante bocetos. </w:t>
      </w:r>
    </w:p>
    <w:p w14:paraId="2B2A63DD" w14:textId="44690D84" w:rsidR="00D30705" w:rsidRDefault="007E66E2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Ella c</w:t>
      </w:r>
      <w:r w:rsidR="00A80C38">
        <w:rPr>
          <w:rFonts w:ascii="Arial" w:hAnsi="Arial" w:cs="Arial"/>
          <w:iCs/>
          <w:color w:val="000000"/>
          <w:sz w:val="28"/>
          <w:szCs w:val="28"/>
        </w:rPr>
        <w:t xml:space="preserve">apta el movimiento y la conexión que existe entre los </w:t>
      </w:r>
      <w:r w:rsidR="00381B94">
        <w:rPr>
          <w:rFonts w:ascii="Arial" w:hAnsi="Arial" w:cs="Arial"/>
          <w:iCs/>
          <w:color w:val="000000"/>
          <w:sz w:val="28"/>
          <w:szCs w:val="28"/>
        </w:rPr>
        <w:t>dos personajes</w:t>
      </w:r>
      <w:r>
        <w:rPr>
          <w:rFonts w:ascii="Arial" w:hAnsi="Arial" w:cs="Arial"/>
          <w:iCs/>
          <w:color w:val="000000"/>
          <w:sz w:val="28"/>
          <w:szCs w:val="28"/>
        </w:rPr>
        <w:t>.</w:t>
      </w:r>
    </w:p>
    <w:p w14:paraId="596C5660" w14:textId="77777777" w:rsidR="00D30705" w:rsidRDefault="00D30705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5AB92DB2" w14:textId="77777777" w:rsidR="00D30705" w:rsidRDefault="00D30705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7E210182" w14:textId="34B7FCC4" w:rsidR="007F11A7" w:rsidRDefault="00383A1C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 w:rsidRPr="00F7237B">
        <w:rPr>
          <w:rFonts w:ascii="Arial" w:hAnsi="Arial" w:cs="Arial"/>
          <w:b/>
          <w:bCs/>
          <w:iCs/>
          <w:color w:val="000000"/>
          <w:sz w:val="28"/>
          <w:szCs w:val="28"/>
        </w:rPr>
        <w:t>Andando contra el viento</w:t>
      </w:r>
      <w:r>
        <w:rPr>
          <w:rFonts w:ascii="Arial" w:hAnsi="Arial" w:cs="Arial"/>
          <w:iCs/>
          <w:color w:val="000000"/>
          <w:sz w:val="28"/>
          <w:szCs w:val="28"/>
        </w:rPr>
        <w:t>, 1978</w:t>
      </w:r>
    </w:p>
    <w:p w14:paraId="23B5CE6C" w14:textId="77777777" w:rsidR="00FC29A9" w:rsidRDefault="00FC29A9" w:rsidP="00FC29A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Escultura modelada en barro fundida en bronce</w:t>
      </w:r>
    </w:p>
    <w:p w14:paraId="6E42B527" w14:textId="77777777" w:rsidR="007F11A7" w:rsidRDefault="007F11A7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36C9E477" w14:textId="77777777" w:rsidR="00FC29A9" w:rsidRDefault="00FC29A9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16AEE9BF" w14:textId="66C1C926" w:rsidR="007F11A7" w:rsidRDefault="007E66E2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En esta escultura apreciamos a una mujer caminando contra el viento.</w:t>
      </w:r>
    </w:p>
    <w:p w14:paraId="0ACABDAF" w14:textId="77777777" w:rsidR="003911F8" w:rsidRDefault="003911F8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19F0C08A" w14:textId="44EB1D2A" w:rsidR="003911F8" w:rsidRDefault="003911F8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Tenemos la sensación de que l</w:t>
      </w:r>
      <w:r w:rsidR="007E66E2">
        <w:rPr>
          <w:rFonts w:ascii="Arial" w:hAnsi="Arial" w:cs="Arial"/>
          <w:iCs/>
          <w:color w:val="000000"/>
          <w:sz w:val="28"/>
          <w:szCs w:val="28"/>
        </w:rPr>
        <w:t xml:space="preserve">a figura está andando </w:t>
      </w:r>
      <w:r>
        <w:rPr>
          <w:rFonts w:ascii="Arial" w:hAnsi="Arial" w:cs="Arial"/>
          <w:iCs/>
          <w:color w:val="000000"/>
          <w:sz w:val="28"/>
          <w:szCs w:val="28"/>
        </w:rPr>
        <w:t>por la playa.</w:t>
      </w:r>
    </w:p>
    <w:p w14:paraId="11B76D5C" w14:textId="77777777" w:rsidR="003911F8" w:rsidRDefault="003911F8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362B70A6" w14:textId="115C01A2" w:rsidR="003911F8" w:rsidRDefault="003911F8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Avanza con las manos apoyadas en la cintura y e</w:t>
      </w:r>
      <w:r w:rsidR="007E66E2">
        <w:rPr>
          <w:rFonts w:ascii="Arial" w:hAnsi="Arial" w:cs="Arial"/>
          <w:iCs/>
          <w:color w:val="000000"/>
          <w:sz w:val="28"/>
          <w:szCs w:val="28"/>
        </w:rPr>
        <w:t xml:space="preserve">l rostro </w:t>
      </w:r>
      <w:r>
        <w:rPr>
          <w:rFonts w:ascii="Arial" w:hAnsi="Arial" w:cs="Arial"/>
          <w:iCs/>
          <w:color w:val="000000"/>
          <w:sz w:val="28"/>
          <w:szCs w:val="28"/>
        </w:rPr>
        <w:t>alzado para sentir la brisa en la cara y en el cuello.</w:t>
      </w:r>
    </w:p>
    <w:p w14:paraId="60AABE86" w14:textId="77777777" w:rsidR="003911F8" w:rsidRDefault="003911F8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7B5DE45A" w14:textId="2BDD3799" w:rsidR="003911F8" w:rsidRDefault="003911F8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El movimiento y la intensidad del aire son sugeridos por la posición de la </w:t>
      </w:r>
      <w:r w:rsidR="007E66E2">
        <w:rPr>
          <w:rFonts w:ascii="Arial" w:hAnsi="Arial" w:cs="Arial"/>
          <w:iCs/>
          <w:color w:val="000000"/>
          <w:sz w:val="28"/>
          <w:szCs w:val="28"/>
        </w:rPr>
        <w:t xml:space="preserve">melena </w:t>
      </w:r>
      <w:r>
        <w:rPr>
          <w:rFonts w:ascii="Arial" w:hAnsi="Arial" w:cs="Arial"/>
          <w:iCs/>
          <w:color w:val="000000"/>
          <w:sz w:val="28"/>
          <w:szCs w:val="28"/>
        </w:rPr>
        <w:t>y la falda empujadas por el aire.</w:t>
      </w:r>
    </w:p>
    <w:p w14:paraId="1A32D9E0" w14:textId="77777777" w:rsidR="003911F8" w:rsidRDefault="003911F8" w:rsidP="003911F8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683DD98B" w14:textId="18E78E86" w:rsidR="007E66E2" w:rsidRDefault="003911F8" w:rsidP="003911F8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Tenemos la sensación de que capta el instante más </w:t>
      </w:r>
      <w:r w:rsidR="00632E95">
        <w:rPr>
          <w:rFonts w:ascii="Arial" w:hAnsi="Arial" w:cs="Arial"/>
          <w:iCs/>
          <w:color w:val="000000"/>
          <w:sz w:val="28"/>
          <w:szCs w:val="28"/>
        </w:rPr>
        <w:t>vivo</w:t>
      </w:r>
      <w:r w:rsidR="007B54A7">
        <w:rPr>
          <w:rFonts w:ascii="Arial" w:hAnsi="Arial" w:cs="Arial"/>
          <w:iCs/>
          <w:color w:val="000000"/>
          <w:sz w:val="28"/>
          <w:szCs w:val="28"/>
        </w:rPr>
        <w:t>,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7B54A7">
        <w:rPr>
          <w:rFonts w:ascii="Arial" w:hAnsi="Arial" w:cs="Arial"/>
          <w:iCs/>
          <w:color w:val="000000"/>
          <w:sz w:val="28"/>
          <w:szCs w:val="28"/>
        </w:rPr>
        <w:t xml:space="preserve">previo a </w:t>
      </w:r>
      <w:r>
        <w:rPr>
          <w:rFonts w:ascii="Arial" w:hAnsi="Arial" w:cs="Arial"/>
          <w:iCs/>
          <w:color w:val="000000"/>
          <w:sz w:val="28"/>
          <w:szCs w:val="28"/>
        </w:rPr>
        <w:t>la acción.</w:t>
      </w:r>
    </w:p>
    <w:p w14:paraId="652F3A03" w14:textId="77777777" w:rsidR="007F11A7" w:rsidRDefault="007F11A7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0377C57C" w14:textId="77777777" w:rsidR="007F11A7" w:rsidRDefault="007F11A7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3866F559" w14:textId="77777777" w:rsidR="007F11A7" w:rsidRDefault="007F11A7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263585FF" w14:textId="4B705EC0" w:rsidR="00FD3D49" w:rsidRPr="00FD3D49" w:rsidRDefault="00FD3D49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32"/>
          <w:szCs w:val="32"/>
        </w:rPr>
      </w:pPr>
      <w:r w:rsidRPr="00F7237B">
        <w:rPr>
          <w:rFonts w:ascii="Arial" w:hAnsi="Arial" w:cs="Arial"/>
          <w:b/>
          <w:bCs/>
          <w:iCs/>
          <w:color w:val="000000"/>
          <w:sz w:val="28"/>
          <w:szCs w:val="28"/>
        </w:rPr>
        <w:t>Desnudo reposando</w:t>
      </w:r>
      <w:r>
        <w:rPr>
          <w:rFonts w:ascii="Arial" w:hAnsi="Arial" w:cs="Arial"/>
          <w:iCs/>
          <w:color w:val="000000"/>
          <w:sz w:val="28"/>
          <w:szCs w:val="28"/>
        </w:rPr>
        <w:t>, 1977</w:t>
      </w:r>
    </w:p>
    <w:p w14:paraId="15EC967F" w14:textId="77777777" w:rsidR="00FD3D49" w:rsidRDefault="00FD3D49" w:rsidP="00FD3D4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Escultura modelada en barro fundida en bronce</w:t>
      </w:r>
    </w:p>
    <w:p w14:paraId="4D316ECA" w14:textId="77777777" w:rsidR="00FD3D49" w:rsidRDefault="00FD3D49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0AFA8D6B" w14:textId="4D3BDB4C" w:rsidR="00FD3D49" w:rsidRDefault="00B14AA3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La figura de la mujer es representada con gran naturalidad, no parece que esté posando para ser retratada.</w:t>
      </w:r>
    </w:p>
    <w:p w14:paraId="06101451" w14:textId="7CA542D6" w:rsidR="00FD3D49" w:rsidRDefault="00B14AA3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Esta escultura tiene una gran plasticidad y captación de la personalidad de la modelo.</w:t>
      </w:r>
    </w:p>
    <w:p w14:paraId="1C41D868" w14:textId="77777777" w:rsidR="00FD3D49" w:rsidRDefault="00FD3D49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570626FA" w14:textId="77777777" w:rsidR="00FD3D49" w:rsidRDefault="00FD3D49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2CAD8561" w14:textId="02474FF1" w:rsidR="00FD3D49" w:rsidRDefault="00B14AA3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Cs/>
          <w:color w:val="000000"/>
          <w:sz w:val="28"/>
          <w:szCs w:val="28"/>
        </w:rPr>
        <w:t>Ana Alicia junto al mar</w:t>
      </w:r>
      <w:r w:rsidR="00C2092D">
        <w:rPr>
          <w:rFonts w:ascii="Arial" w:hAnsi="Arial" w:cs="Arial"/>
          <w:iCs/>
          <w:color w:val="000000"/>
          <w:sz w:val="28"/>
          <w:szCs w:val="28"/>
        </w:rPr>
        <w:t>, 1977</w:t>
      </w:r>
    </w:p>
    <w:p w14:paraId="687E0C4E" w14:textId="6262FC8B" w:rsidR="003861D7" w:rsidRDefault="00DF443A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Escultura modelada en barro fundida en bronce</w:t>
      </w:r>
    </w:p>
    <w:p w14:paraId="50F19427" w14:textId="77777777" w:rsidR="00DF443A" w:rsidRDefault="00DF443A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4D460587" w14:textId="77777777" w:rsidR="00632E95" w:rsidRDefault="009804E3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En esta pieza vemos a la nieta de la escultora en una escena típica de playa</w:t>
      </w:r>
      <w:r w:rsidR="00632E95">
        <w:rPr>
          <w:rFonts w:ascii="Arial" w:hAnsi="Arial" w:cs="Arial"/>
          <w:iCs/>
          <w:color w:val="000000"/>
          <w:sz w:val="28"/>
          <w:szCs w:val="28"/>
        </w:rPr>
        <w:t>.</w:t>
      </w:r>
    </w:p>
    <w:p w14:paraId="0B8578C8" w14:textId="554D448D" w:rsidR="00DF443A" w:rsidRDefault="00632E95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Ella comprueba </w:t>
      </w:r>
      <w:r w:rsidR="009804E3">
        <w:rPr>
          <w:rFonts w:ascii="Arial" w:hAnsi="Arial" w:cs="Arial"/>
          <w:iCs/>
          <w:color w:val="000000"/>
          <w:sz w:val="28"/>
          <w:szCs w:val="28"/>
        </w:rPr>
        <w:t>con la punta de su pie la temperatura del agua antes del baño.</w:t>
      </w:r>
    </w:p>
    <w:p w14:paraId="425780B5" w14:textId="006E9ABD" w:rsidR="009804E3" w:rsidRDefault="009804E3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Es una figura de cuerpo entero de gran equilibrio y plasticidad.</w:t>
      </w:r>
    </w:p>
    <w:p w14:paraId="724400F5" w14:textId="5725D48F" w:rsidR="009804E3" w:rsidRPr="009804E3" w:rsidRDefault="009804E3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  <w:sz w:val="28"/>
          <w:szCs w:val="28"/>
        </w:rPr>
        <w:t>Alice logra captar el momento preciso, el instante que mejor representa la acción.</w:t>
      </w:r>
    </w:p>
    <w:p w14:paraId="25B4995E" w14:textId="77777777" w:rsidR="003861D7" w:rsidRDefault="003861D7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052929C8" w14:textId="77777777" w:rsidR="003861D7" w:rsidRDefault="003861D7" w:rsidP="0044239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31B8D94F" w14:textId="77777777" w:rsidR="00702400" w:rsidRDefault="00702400" w:rsidP="000A449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0690D0CF" w14:textId="77777777" w:rsidR="00702400" w:rsidRDefault="00702400" w:rsidP="000A449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388AA74C" w14:textId="77777777" w:rsidR="00702400" w:rsidRDefault="00702400" w:rsidP="000A449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77DA24C2" w14:textId="7CA74839" w:rsidR="000A449D" w:rsidRDefault="000A449D" w:rsidP="000A449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lastRenderedPageBreak/>
        <w:t xml:space="preserve">4.- </w:t>
      </w:r>
      <w:r w:rsidRPr="00F7237B">
        <w:rPr>
          <w:rFonts w:ascii="Arial" w:hAnsi="Arial" w:cs="Arial"/>
          <w:b/>
          <w:bCs/>
          <w:iCs/>
          <w:color w:val="000000"/>
          <w:sz w:val="28"/>
          <w:szCs w:val="28"/>
        </w:rPr>
        <w:t>Retablo</w:t>
      </w:r>
    </w:p>
    <w:p w14:paraId="06C114ED" w14:textId="77777777" w:rsidR="000A449D" w:rsidRDefault="000A449D" w:rsidP="000A449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384C71AF" w14:textId="77777777" w:rsidR="000A449D" w:rsidRDefault="000A449D" w:rsidP="000A449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La cuarta sección de la exposición se titula Retablo</w:t>
      </w:r>
    </w:p>
    <w:p w14:paraId="67B21925" w14:textId="77777777" w:rsidR="000A449D" w:rsidRDefault="000A449D" w:rsidP="000A449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51E36B41" w14:textId="0837557F" w:rsidR="00884DD0" w:rsidRDefault="00884DD0" w:rsidP="00884DD0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En el retablo que preside la sala se presentan </w:t>
      </w:r>
      <w:r w:rsidR="00D30D1F">
        <w:rPr>
          <w:rFonts w:ascii="Arial" w:hAnsi="Arial" w:cs="Arial"/>
          <w:iCs/>
          <w:color w:val="000000"/>
          <w:sz w:val="28"/>
          <w:szCs w:val="28"/>
        </w:rPr>
        <w:t>retrato</w:t>
      </w:r>
      <w:r>
        <w:rPr>
          <w:rFonts w:ascii="Arial" w:hAnsi="Arial" w:cs="Arial"/>
          <w:iCs/>
          <w:color w:val="000000"/>
          <w:sz w:val="28"/>
          <w:szCs w:val="28"/>
        </w:rPr>
        <w:t>s organizadas en tres filas.</w:t>
      </w:r>
    </w:p>
    <w:p w14:paraId="1C9671A9" w14:textId="77777777" w:rsidR="00884DD0" w:rsidRDefault="00884DD0" w:rsidP="00884DD0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120BF62F" w14:textId="11C1A047" w:rsidR="005C2DD6" w:rsidRDefault="00D30D1F" w:rsidP="000A449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Incluye retratos de personas con las que compartía su vida cotidiana</w:t>
      </w:r>
      <w:r w:rsidR="005C2DD6">
        <w:rPr>
          <w:rFonts w:ascii="Arial" w:hAnsi="Arial" w:cs="Arial"/>
          <w:iCs/>
          <w:color w:val="000000"/>
          <w:sz w:val="28"/>
          <w:szCs w:val="28"/>
        </w:rPr>
        <w:t xml:space="preserve"> y a los que quiere recordar </w:t>
      </w:r>
      <w:r w:rsidR="00632E95">
        <w:rPr>
          <w:rFonts w:ascii="Arial" w:hAnsi="Arial" w:cs="Arial"/>
          <w:iCs/>
          <w:color w:val="000000"/>
          <w:sz w:val="28"/>
          <w:szCs w:val="28"/>
        </w:rPr>
        <w:t>e inmortalizar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. </w:t>
      </w:r>
    </w:p>
    <w:p w14:paraId="756E4A00" w14:textId="510A1180" w:rsidR="000A449D" w:rsidRDefault="005C2DD6" w:rsidP="000A449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T</w:t>
      </w:r>
      <w:r w:rsidR="00D30D1F">
        <w:rPr>
          <w:rFonts w:ascii="Arial" w:hAnsi="Arial" w:cs="Arial"/>
          <w:iCs/>
          <w:color w:val="000000"/>
          <w:sz w:val="28"/>
          <w:szCs w:val="28"/>
        </w:rPr>
        <w:t xml:space="preserve">ambién </w:t>
      </w:r>
      <w:r w:rsidR="003C2DDD">
        <w:rPr>
          <w:rFonts w:ascii="Arial" w:hAnsi="Arial" w:cs="Arial"/>
          <w:iCs/>
          <w:color w:val="000000"/>
          <w:sz w:val="28"/>
          <w:szCs w:val="28"/>
        </w:rPr>
        <w:t xml:space="preserve">hay figuras que 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simbolizan </w:t>
      </w:r>
      <w:r w:rsidR="00D30D1F">
        <w:rPr>
          <w:rFonts w:ascii="Arial" w:hAnsi="Arial" w:cs="Arial"/>
          <w:iCs/>
          <w:color w:val="000000"/>
          <w:sz w:val="28"/>
          <w:szCs w:val="28"/>
        </w:rPr>
        <w:t>algunos valores éticos y religiosos.</w:t>
      </w:r>
    </w:p>
    <w:p w14:paraId="04F7F1DF" w14:textId="77777777" w:rsidR="00D30D1F" w:rsidRDefault="00D30D1F" w:rsidP="000A449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56AA251A" w14:textId="7935F688" w:rsidR="000A449D" w:rsidRDefault="000A449D" w:rsidP="000A449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En </w:t>
      </w:r>
      <w:r w:rsidR="00D30D1F">
        <w:rPr>
          <w:rFonts w:ascii="Arial" w:hAnsi="Arial" w:cs="Arial"/>
          <w:iCs/>
          <w:color w:val="000000"/>
          <w:sz w:val="28"/>
          <w:szCs w:val="28"/>
        </w:rPr>
        <w:t xml:space="preserve">la parte superior 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se muestran </w:t>
      </w:r>
      <w:r w:rsidR="00021D2F">
        <w:rPr>
          <w:rFonts w:ascii="Arial" w:hAnsi="Arial" w:cs="Arial"/>
          <w:iCs/>
          <w:color w:val="000000"/>
          <w:sz w:val="28"/>
          <w:szCs w:val="28"/>
        </w:rPr>
        <w:t xml:space="preserve">Virgen de la nieve, </w:t>
      </w:r>
      <w:r>
        <w:rPr>
          <w:rFonts w:ascii="Arial" w:hAnsi="Arial" w:cs="Arial"/>
          <w:iCs/>
          <w:color w:val="000000"/>
          <w:sz w:val="28"/>
          <w:szCs w:val="28"/>
        </w:rPr>
        <w:t>María y José</w:t>
      </w:r>
      <w:r w:rsidR="00021D2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y </w:t>
      </w:r>
      <w:r w:rsidR="00D30D1F">
        <w:rPr>
          <w:rFonts w:ascii="Arial" w:hAnsi="Arial" w:cs="Arial"/>
          <w:iCs/>
          <w:color w:val="000000"/>
          <w:sz w:val="28"/>
          <w:szCs w:val="28"/>
        </w:rPr>
        <w:t>u</w:t>
      </w:r>
      <w:r>
        <w:rPr>
          <w:rFonts w:ascii="Arial" w:hAnsi="Arial" w:cs="Arial"/>
          <w:iCs/>
          <w:color w:val="000000"/>
          <w:sz w:val="28"/>
          <w:szCs w:val="28"/>
        </w:rPr>
        <w:t>na monja</w:t>
      </w:r>
      <w:r w:rsidR="00D30D1F">
        <w:rPr>
          <w:rFonts w:ascii="Arial" w:hAnsi="Arial" w:cs="Arial"/>
          <w:iCs/>
          <w:color w:val="000000"/>
          <w:sz w:val="28"/>
          <w:szCs w:val="28"/>
        </w:rPr>
        <w:t xml:space="preserve"> rezando</w:t>
      </w:r>
      <w:r>
        <w:rPr>
          <w:rFonts w:ascii="Arial" w:hAnsi="Arial" w:cs="Arial"/>
          <w:iCs/>
          <w:color w:val="000000"/>
          <w:sz w:val="28"/>
          <w:szCs w:val="28"/>
        </w:rPr>
        <w:t>.</w:t>
      </w:r>
    </w:p>
    <w:p w14:paraId="4C4EA897" w14:textId="77777777" w:rsidR="00884DD0" w:rsidRDefault="00884DD0" w:rsidP="000A449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585E4D0E" w14:textId="7512E68D" w:rsidR="000A449D" w:rsidRDefault="000A449D" w:rsidP="000A449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En la franja central se </w:t>
      </w:r>
      <w:r w:rsidR="003C2DDD">
        <w:rPr>
          <w:rFonts w:ascii="Arial" w:hAnsi="Arial" w:cs="Arial"/>
          <w:iCs/>
          <w:color w:val="000000"/>
          <w:sz w:val="28"/>
          <w:szCs w:val="28"/>
        </w:rPr>
        <w:t>encu</w:t>
      </w:r>
      <w:r>
        <w:rPr>
          <w:rFonts w:ascii="Arial" w:hAnsi="Arial" w:cs="Arial"/>
          <w:iCs/>
          <w:color w:val="000000"/>
          <w:sz w:val="28"/>
          <w:szCs w:val="28"/>
        </w:rPr>
        <w:t>ent</w:t>
      </w:r>
      <w:r w:rsidR="003C2DDD">
        <w:rPr>
          <w:rFonts w:ascii="Arial" w:hAnsi="Arial" w:cs="Arial"/>
          <w:iCs/>
          <w:color w:val="000000"/>
          <w:sz w:val="28"/>
          <w:szCs w:val="28"/>
        </w:rPr>
        <w:t>r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an </w:t>
      </w:r>
      <w:r w:rsidR="005C2DD6">
        <w:rPr>
          <w:rFonts w:ascii="Arial" w:hAnsi="Arial" w:cs="Arial"/>
          <w:iCs/>
          <w:color w:val="000000"/>
          <w:sz w:val="28"/>
          <w:szCs w:val="28"/>
        </w:rPr>
        <w:t xml:space="preserve">los bustos de 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su padre, </w:t>
      </w:r>
      <w:r w:rsidR="00884DD0">
        <w:rPr>
          <w:rFonts w:ascii="Arial" w:hAnsi="Arial" w:cs="Arial"/>
          <w:iCs/>
          <w:color w:val="000000"/>
          <w:sz w:val="28"/>
          <w:szCs w:val="28"/>
        </w:rPr>
        <w:t xml:space="preserve">su marido, </w:t>
      </w:r>
      <w:r w:rsidR="005C2DD6">
        <w:rPr>
          <w:rFonts w:ascii="Arial" w:hAnsi="Arial" w:cs="Arial"/>
          <w:iCs/>
          <w:color w:val="000000"/>
          <w:sz w:val="28"/>
          <w:szCs w:val="28"/>
        </w:rPr>
        <w:t xml:space="preserve">y </w:t>
      </w:r>
      <w:r w:rsidR="00884DD0">
        <w:rPr>
          <w:rFonts w:ascii="Arial" w:hAnsi="Arial" w:cs="Arial"/>
          <w:iCs/>
          <w:color w:val="000000"/>
          <w:sz w:val="28"/>
          <w:szCs w:val="28"/>
        </w:rPr>
        <w:t xml:space="preserve">su hijo </w:t>
      </w:r>
      <w:proofErr w:type="spellStart"/>
      <w:r w:rsidR="00884DD0">
        <w:rPr>
          <w:rFonts w:ascii="Arial" w:hAnsi="Arial" w:cs="Arial"/>
          <w:iCs/>
          <w:color w:val="000000"/>
          <w:sz w:val="28"/>
          <w:szCs w:val="28"/>
        </w:rPr>
        <w:t>Curt</w:t>
      </w:r>
      <w:proofErr w:type="spellEnd"/>
      <w:r w:rsidR="005C2DD6">
        <w:rPr>
          <w:rFonts w:ascii="Arial" w:hAnsi="Arial" w:cs="Arial"/>
          <w:iCs/>
          <w:color w:val="000000"/>
          <w:sz w:val="28"/>
          <w:szCs w:val="28"/>
        </w:rPr>
        <w:t>,</w:t>
      </w:r>
      <w:r w:rsidR="00D30D1F">
        <w:rPr>
          <w:rFonts w:ascii="Arial" w:hAnsi="Arial" w:cs="Arial"/>
          <w:iCs/>
          <w:color w:val="000000"/>
          <w:sz w:val="28"/>
          <w:szCs w:val="28"/>
        </w:rPr>
        <w:t xml:space="preserve"> así como </w:t>
      </w:r>
      <w:r w:rsidR="005C2DD6">
        <w:rPr>
          <w:rFonts w:ascii="Arial" w:hAnsi="Arial" w:cs="Arial"/>
          <w:iCs/>
          <w:color w:val="000000"/>
          <w:sz w:val="28"/>
          <w:szCs w:val="28"/>
        </w:rPr>
        <w:t>los de</w:t>
      </w:r>
      <w:r w:rsidR="00D30D1F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884DD0">
        <w:rPr>
          <w:rFonts w:ascii="Arial" w:hAnsi="Arial" w:cs="Arial"/>
          <w:iCs/>
          <w:color w:val="000000"/>
          <w:sz w:val="28"/>
          <w:szCs w:val="28"/>
        </w:rPr>
        <w:t xml:space="preserve">sus nietos </w:t>
      </w:r>
      <w:proofErr w:type="spellStart"/>
      <w:r w:rsidR="00884DD0">
        <w:rPr>
          <w:rFonts w:ascii="Arial" w:hAnsi="Arial" w:cs="Arial"/>
          <w:iCs/>
          <w:color w:val="000000"/>
          <w:sz w:val="28"/>
          <w:szCs w:val="28"/>
        </w:rPr>
        <w:t>Curt</w:t>
      </w:r>
      <w:proofErr w:type="spellEnd"/>
      <w:r w:rsidR="00884DD0">
        <w:rPr>
          <w:rFonts w:ascii="Arial" w:hAnsi="Arial" w:cs="Arial"/>
          <w:iCs/>
          <w:color w:val="000000"/>
          <w:sz w:val="28"/>
          <w:szCs w:val="28"/>
        </w:rPr>
        <w:t xml:space="preserve"> Allen y Ana Alicia.</w:t>
      </w:r>
    </w:p>
    <w:p w14:paraId="2D1E29B0" w14:textId="77777777" w:rsidR="00632E95" w:rsidRDefault="005C2DD6" w:rsidP="000A449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Estas esculturas </w:t>
      </w:r>
      <w:r w:rsidR="000154A3">
        <w:rPr>
          <w:rFonts w:ascii="Arial" w:hAnsi="Arial" w:cs="Arial"/>
          <w:iCs/>
          <w:color w:val="000000"/>
          <w:sz w:val="28"/>
          <w:szCs w:val="28"/>
        </w:rPr>
        <w:t xml:space="preserve">reproducen de forma fiel los rasgos de los modelos y su carácter y sentimiento. </w:t>
      </w:r>
    </w:p>
    <w:p w14:paraId="07602CD5" w14:textId="4C2E73D2" w:rsidR="005C2DD6" w:rsidRDefault="000154A3" w:rsidP="000A449D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El parecido es extraordinario.</w:t>
      </w:r>
    </w:p>
    <w:p w14:paraId="38FBC796" w14:textId="77777777" w:rsidR="007F11A7" w:rsidRDefault="007F11A7" w:rsidP="00381802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67C95BFA" w14:textId="361D392D" w:rsidR="00FD3D49" w:rsidRDefault="00021D2F" w:rsidP="00381802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Destaca el autorretrato de Alice </w:t>
      </w:r>
      <w:r w:rsidR="00070545">
        <w:rPr>
          <w:rFonts w:ascii="Arial" w:hAnsi="Arial" w:cs="Arial"/>
          <w:iCs/>
          <w:color w:val="000000"/>
          <w:sz w:val="28"/>
          <w:szCs w:val="28"/>
        </w:rPr>
        <w:t xml:space="preserve">W. de </w:t>
      </w:r>
      <w:r>
        <w:rPr>
          <w:rFonts w:ascii="Arial" w:hAnsi="Arial" w:cs="Arial"/>
          <w:iCs/>
          <w:color w:val="000000"/>
          <w:sz w:val="28"/>
          <w:szCs w:val="28"/>
        </w:rPr>
        <w:t>Wilmer.</w:t>
      </w:r>
    </w:p>
    <w:p w14:paraId="6050254D" w14:textId="03752051" w:rsidR="000154A3" w:rsidRDefault="000154A3" w:rsidP="00381802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En un autorretrato la artista se representa a sí misma.</w:t>
      </w:r>
    </w:p>
    <w:p w14:paraId="030CB499" w14:textId="77777777" w:rsidR="00FD3D49" w:rsidRDefault="00FD3D49" w:rsidP="00381802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7E087D34" w14:textId="35FCF8E4" w:rsidR="005C2DD6" w:rsidRDefault="005C2DD6" w:rsidP="00381802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En la banda inferior se encuentran retratos de cuerpo entero del marido de Alice y de su nieta Ana Alicia.</w:t>
      </w:r>
    </w:p>
    <w:p w14:paraId="541CD29A" w14:textId="77777777" w:rsidR="00FD3D49" w:rsidRDefault="00FD3D49" w:rsidP="00381802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3B4C8001" w14:textId="5B931536" w:rsidR="005C2DD6" w:rsidRDefault="005C2DD6" w:rsidP="00556EA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Además de retratar a </w:t>
      </w:r>
      <w:r w:rsidR="00377848">
        <w:rPr>
          <w:rFonts w:ascii="Arial" w:hAnsi="Arial" w:cs="Arial"/>
          <w:iCs/>
          <w:color w:val="000000"/>
          <w:sz w:val="28"/>
          <w:szCs w:val="28"/>
        </w:rPr>
        <w:t xml:space="preserve">su </w:t>
      </w:r>
      <w:r>
        <w:rPr>
          <w:rFonts w:ascii="Arial" w:hAnsi="Arial" w:cs="Arial"/>
          <w:iCs/>
          <w:color w:val="000000"/>
          <w:sz w:val="28"/>
          <w:szCs w:val="28"/>
        </w:rPr>
        <w:t>familia</w:t>
      </w:r>
      <w:r w:rsidR="00377848">
        <w:rPr>
          <w:rFonts w:ascii="Arial" w:hAnsi="Arial" w:cs="Arial"/>
          <w:iCs/>
          <w:color w:val="000000"/>
          <w:sz w:val="28"/>
          <w:szCs w:val="28"/>
        </w:rPr>
        <w:t>,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 Alice realizó retratos de </w:t>
      </w:r>
      <w:r w:rsidR="00377848">
        <w:rPr>
          <w:rFonts w:ascii="Arial" w:hAnsi="Arial" w:cs="Arial"/>
          <w:iCs/>
          <w:color w:val="000000"/>
          <w:sz w:val="28"/>
          <w:szCs w:val="28"/>
        </w:rPr>
        <w:t>personas diversas que encontraba cuando conocía nuevos lugares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. </w:t>
      </w:r>
    </w:p>
    <w:p w14:paraId="1C7E012C" w14:textId="5CA4FAF3" w:rsidR="00556EA9" w:rsidRDefault="00556EA9" w:rsidP="00556EA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Ella era una persona empática e inclusiva</w:t>
      </w:r>
      <w:r w:rsidR="005C2DD6">
        <w:rPr>
          <w:rFonts w:ascii="Arial" w:hAnsi="Arial" w:cs="Arial"/>
          <w:iCs/>
          <w:color w:val="000000"/>
          <w:sz w:val="28"/>
          <w:szCs w:val="28"/>
        </w:rPr>
        <w:t>.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="00632E95">
        <w:rPr>
          <w:rFonts w:ascii="Arial" w:hAnsi="Arial" w:cs="Arial"/>
          <w:iCs/>
          <w:color w:val="000000"/>
          <w:sz w:val="28"/>
          <w:szCs w:val="28"/>
        </w:rPr>
        <w:t xml:space="preserve">Empático quiere decir que se identifica con la persona que ve, habla o retrata. </w:t>
      </w:r>
    </w:p>
    <w:p w14:paraId="43B09607" w14:textId="77777777" w:rsidR="00AA5B47" w:rsidRDefault="00AA5B47" w:rsidP="00556EA9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6E358456" w14:textId="77777777" w:rsidR="00556EA9" w:rsidRDefault="00556EA9" w:rsidP="00556EA9">
      <w:pPr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</w:p>
    <w:p w14:paraId="4EBF3E8B" w14:textId="4C49B698" w:rsidR="00556EA9" w:rsidRDefault="00021D2F" w:rsidP="00556EA9">
      <w:pPr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  <w:r w:rsidRPr="00021D2F">
        <w:rPr>
          <w:rFonts w:ascii="Arial" w:hAnsi="Arial" w:cs="Arial"/>
          <w:b/>
          <w:bCs/>
          <w:iCs/>
          <w:color w:val="000000"/>
          <w:sz w:val="28"/>
          <w:szCs w:val="28"/>
        </w:rPr>
        <w:t>Violinista Jorobado</w:t>
      </w:r>
      <w:r w:rsidRPr="00021D2F"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r w:rsidR="00AA5B47">
        <w:rPr>
          <w:rFonts w:ascii="Arial" w:hAnsi="Arial" w:cs="Arial"/>
          <w:iCs/>
          <w:color w:val="000000"/>
          <w:sz w:val="28"/>
          <w:szCs w:val="28"/>
        </w:rPr>
        <w:t>1948</w:t>
      </w:r>
    </w:p>
    <w:p w14:paraId="5FBED973" w14:textId="6D24F608" w:rsidR="00AA5B47" w:rsidRDefault="00AA5B47" w:rsidP="00556EA9">
      <w:pPr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Escultura en madera</w:t>
      </w:r>
    </w:p>
    <w:p w14:paraId="0C6C7F2B" w14:textId="77777777" w:rsidR="00AA5B47" w:rsidRPr="00021D2F" w:rsidRDefault="00AA5B47" w:rsidP="00556EA9">
      <w:pPr>
        <w:spacing w:after="0" w:line="240" w:lineRule="auto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14:paraId="1BA4BA8C" w14:textId="4D0C7331" w:rsidR="00AA5B47" w:rsidRDefault="00AA5B47" w:rsidP="00AA5B47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Es la única obra en madera </w:t>
      </w:r>
      <w:r w:rsidR="005972BE">
        <w:rPr>
          <w:rFonts w:ascii="Arial" w:hAnsi="Arial" w:cs="Arial"/>
          <w:iCs/>
          <w:color w:val="000000"/>
          <w:sz w:val="28"/>
          <w:szCs w:val="28"/>
        </w:rPr>
        <w:t xml:space="preserve">presente </w:t>
      </w:r>
      <w:r>
        <w:rPr>
          <w:rFonts w:ascii="Arial" w:hAnsi="Arial" w:cs="Arial"/>
          <w:iCs/>
          <w:color w:val="000000"/>
          <w:sz w:val="28"/>
          <w:szCs w:val="28"/>
        </w:rPr>
        <w:t>e</w:t>
      </w:r>
      <w:r w:rsidR="005972BE">
        <w:rPr>
          <w:rFonts w:ascii="Arial" w:hAnsi="Arial" w:cs="Arial"/>
          <w:iCs/>
          <w:color w:val="000000"/>
          <w:sz w:val="28"/>
          <w:szCs w:val="28"/>
        </w:rPr>
        <w:t>n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 la exposición.</w:t>
      </w:r>
    </w:p>
    <w:p w14:paraId="188E2A03" w14:textId="57D31C57" w:rsidR="00AA5B47" w:rsidRDefault="00AA5B47" w:rsidP="00556EA9">
      <w:pPr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En esta </w:t>
      </w:r>
      <w:r w:rsidR="005972BE">
        <w:rPr>
          <w:rFonts w:ascii="Arial" w:hAnsi="Arial" w:cs="Arial"/>
          <w:iCs/>
          <w:color w:val="000000"/>
          <w:sz w:val="28"/>
          <w:szCs w:val="28"/>
        </w:rPr>
        <w:t>escultur</w:t>
      </w:r>
      <w:r>
        <w:rPr>
          <w:rFonts w:ascii="Arial" w:hAnsi="Arial" w:cs="Arial"/>
          <w:iCs/>
          <w:color w:val="000000"/>
          <w:sz w:val="28"/>
          <w:szCs w:val="28"/>
        </w:rPr>
        <w:t>a apreciamos el excelente trabajo de talla y pulido.</w:t>
      </w:r>
    </w:p>
    <w:p w14:paraId="2A065CAB" w14:textId="028438FC" w:rsidR="005972BE" w:rsidRDefault="00377848" w:rsidP="005972BE">
      <w:pPr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lastRenderedPageBreak/>
        <w:t>L</w:t>
      </w:r>
      <w:r w:rsidR="005972BE">
        <w:rPr>
          <w:rFonts w:ascii="Arial" w:hAnsi="Arial" w:cs="Arial"/>
          <w:iCs/>
          <w:color w:val="000000"/>
          <w:sz w:val="28"/>
          <w:szCs w:val="28"/>
        </w:rPr>
        <w:t xml:space="preserve">a artista al representa a este violinista jorobado quiso mostrar el </w:t>
      </w:r>
      <w:r w:rsidR="0036074C">
        <w:rPr>
          <w:rFonts w:ascii="Arial" w:hAnsi="Arial" w:cs="Arial"/>
          <w:iCs/>
          <w:color w:val="000000"/>
          <w:sz w:val="28"/>
          <w:szCs w:val="28"/>
        </w:rPr>
        <w:t>embelesamiento</w:t>
      </w:r>
      <w:r w:rsidR="005972BE">
        <w:rPr>
          <w:rFonts w:ascii="Arial" w:hAnsi="Arial" w:cs="Arial"/>
          <w:iCs/>
          <w:color w:val="000000"/>
          <w:sz w:val="28"/>
          <w:szCs w:val="28"/>
        </w:rPr>
        <w:t xml:space="preserve"> del intérprete que logra dar lo mejor de sí mismo a través de la música. </w:t>
      </w:r>
    </w:p>
    <w:p w14:paraId="06A352B5" w14:textId="77777777" w:rsidR="00021D2F" w:rsidRDefault="00021D2F" w:rsidP="00556EA9">
      <w:pPr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</w:p>
    <w:p w14:paraId="58BBDC94" w14:textId="77777777" w:rsidR="00021D2F" w:rsidRDefault="00021D2F" w:rsidP="00556EA9">
      <w:pPr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</w:p>
    <w:p w14:paraId="31C58E13" w14:textId="77777777" w:rsidR="0037076E" w:rsidRDefault="0037076E" w:rsidP="0037076E">
      <w:pPr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  <w:r w:rsidRPr="00AA5B47">
        <w:rPr>
          <w:rFonts w:ascii="Arial" w:hAnsi="Arial" w:cs="Arial"/>
          <w:b/>
          <w:bCs/>
          <w:iCs/>
          <w:color w:val="000000"/>
          <w:sz w:val="28"/>
          <w:szCs w:val="28"/>
        </w:rPr>
        <w:t>Primavera en París</w:t>
      </w:r>
      <w:r>
        <w:rPr>
          <w:rFonts w:ascii="Arial" w:hAnsi="Arial" w:cs="Arial"/>
          <w:iCs/>
          <w:color w:val="000000"/>
          <w:sz w:val="28"/>
          <w:szCs w:val="28"/>
        </w:rPr>
        <w:t>, 1966</w:t>
      </w:r>
    </w:p>
    <w:p w14:paraId="02E82F92" w14:textId="77777777" w:rsidR="0037076E" w:rsidRDefault="0037076E" w:rsidP="0037076E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Escultura modelada en barro fundida en bronce</w:t>
      </w:r>
    </w:p>
    <w:p w14:paraId="20759E27" w14:textId="77777777" w:rsidR="0037076E" w:rsidRDefault="0037076E" w:rsidP="0037076E">
      <w:pPr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</w:p>
    <w:p w14:paraId="5877D9B1" w14:textId="77777777" w:rsidR="0036074C" w:rsidRDefault="0037076E" w:rsidP="0037076E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A Alice le apasionaba viajar. </w:t>
      </w:r>
    </w:p>
    <w:p w14:paraId="23986E56" w14:textId="72FDE1D3" w:rsidR="005972BE" w:rsidRDefault="00377848" w:rsidP="0037076E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Cuando viajaba a</w:t>
      </w:r>
      <w:r w:rsidR="0037076E">
        <w:rPr>
          <w:rFonts w:ascii="Arial" w:hAnsi="Arial" w:cs="Arial"/>
          <w:iCs/>
          <w:color w:val="000000"/>
          <w:sz w:val="28"/>
          <w:szCs w:val="28"/>
        </w:rPr>
        <w:t xml:space="preserve"> ella le interesaba conocer otras culturas</w:t>
      </w:r>
      <w:r w:rsidR="005972BE">
        <w:rPr>
          <w:rFonts w:ascii="Arial" w:hAnsi="Arial" w:cs="Arial"/>
          <w:iCs/>
          <w:color w:val="000000"/>
          <w:sz w:val="28"/>
          <w:szCs w:val="28"/>
        </w:rPr>
        <w:t xml:space="preserve"> y observar el comportamiento de los </w:t>
      </w:r>
      <w:r w:rsidR="0036074C">
        <w:rPr>
          <w:rFonts w:ascii="Arial" w:hAnsi="Arial" w:cs="Arial"/>
          <w:iCs/>
          <w:color w:val="000000"/>
          <w:sz w:val="28"/>
          <w:szCs w:val="28"/>
        </w:rPr>
        <w:t>paseantes</w:t>
      </w:r>
      <w:r w:rsidR="0037076E">
        <w:rPr>
          <w:rFonts w:ascii="Arial" w:hAnsi="Arial" w:cs="Arial"/>
          <w:iCs/>
          <w:color w:val="000000"/>
          <w:sz w:val="28"/>
          <w:szCs w:val="28"/>
        </w:rPr>
        <w:t>.</w:t>
      </w:r>
    </w:p>
    <w:p w14:paraId="7758D509" w14:textId="0453D5A6" w:rsidR="005972BE" w:rsidRDefault="005972BE" w:rsidP="0037076E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En esta obra ofrece la visión de un grupo de personas sentadas en el banco de un parque de la capital francesa.</w:t>
      </w:r>
    </w:p>
    <w:p w14:paraId="5C5AA5FE" w14:textId="470565DA" w:rsidR="0078626A" w:rsidRDefault="0078626A" w:rsidP="0037076E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Una pareja se abraza, un señor contempla el suelo y una mujer alza su rostro para disfrutar de los rayos de sol.</w:t>
      </w:r>
    </w:p>
    <w:p w14:paraId="7EAFB447" w14:textId="77777777" w:rsidR="00377848" w:rsidRDefault="00377848" w:rsidP="00377848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Podemos considerar esta pieza una obra costumbrista, quiere decir que se fijaba en las costumbres y personajes típicos del lugar.</w:t>
      </w:r>
    </w:p>
    <w:p w14:paraId="35A3F4F7" w14:textId="77777777" w:rsidR="00377848" w:rsidRDefault="00377848" w:rsidP="00377848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</w:p>
    <w:p w14:paraId="5B40F4CB" w14:textId="7CAC417A" w:rsidR="0037076E" w:rsidRDefault="0037076E" w:rsidP="0037076E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</w:p>
    <w:p w14:paraId="57ABAD34" w14:textId="77777777" w:rsidR="00021D2F" w:rsidRDefault="00021D2F" w:rsidP="00556EA9">
      <w:pPr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</w:p>
    <w:p w14:paraId="2AD4917A" w14:textId="5A7F8488" w:rsidR="00021D2F" w:rsidRDefault="00021D2F" w:rsidP="00556EA9">
      <w:pPr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  <w:r w:rsidRPr="00021D2F">
        <w:rPr>
          <w:rFonts w:ascii="Arial" w:hAnsi="Arial" w:cs="Arial"/>
          <w:b/>
          <w:bCs/>
          <w:iCs/>
          <w:color w:val="000000"/>
          <w:sz w:val="28"/>
          <w:szCs w:val="28"/>
        </w:rPr>
        <w:t>Niño pidiendo limosna</w:t>
      </w:r>
      <w:r>
        <w:rPr>
          <w:rFonts w:ascii="Arial" w:hAnsi="Arial" w:cs="Arial"/>
          <w:iCs/>
          <w:color w:val="000000"/>
          <w:sz w:val="28"/>
          <w:szCs w:val="28"/>
        </w:rPr>
        <w:t>,</w:t>
      </w:r>
      <w:r w:rsidR="00AA5B47">
        <w:rPr>
          <w:rFonts w:ascii="Arial" w:hAnsi="Arial" w:cs="Arial"/>
          <w:iCs/>
          <w:color w:val="000000"/>
          <w:sz w:val="28"/>
          <w:szCs w:val="28"/>
        </w:rPr>
        <w:t xml:space="preserve"> 1971</w:t>
      </w:r>
    </w:p>
    <w:p w14:paraId="582BA098" w14:textId="77777777" w:rsidR="00AA5B47" w:rsidRDefault="00AA5B47" w:rsidP="00AA5B47">
      <w:pPr>
        <w:tabs>
          <w:tab w:val="num" w:pos="1080"/>
          <w:tab w:val="num" w:pos="1386"/>
        </w:tabs>
        <w:spacing w:after="0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Escultura modelada en barro fundida en bronce</w:t>
      </w:r>
    </w:p>
    <w:p w14:paraId="6294E9D7" w14:textId="77777777" w:rsidR="005972BE" w:rsidRDefault="005972BE" w:rsidP="00556EA9">
      <w:pPr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</w:p>
    <w:p w14:paraId="3F22C161" w14:textId="36F81508" w:rsidR="00556EA9" w:rsidRDefault="005972BE" w:rsidP="00556EA9">
      <w:pPr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>La delgadez</w:t>
      </w:r>
      <w:r w:rsidR="0078626A">
        <w:rPr>
          <w:rFonts w:ascii="Arial" w:hAnsi="Arial" w:cs="Arial"/>
          <w:iCs/>
          <w:color w:val="000000"/>
          <w:sz w:val="28"/>
          <w:szCs w:val="28"/>
        </w:rPr>
        <w:t>, la longitud de sus brazos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 y la expresión desaliñada </w:t>
      </w:r>
      <w:r w:rsidR="0078626A">
        <w:rPr>
          <w:rFonts w:ascii="Arial" w:hAnsi="Arial" w:cs="Arial"/>
          <w:iCs/>
          <w:color w:val="000000"/>
          <w:sz w:val="28"/>
          <w:szCs w:val="28"/>
        </w:rPr>
        <w:t xml:space="preserve">del muchacho 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contribuyen a reforzar el carácter </w:t>
      </w:r>
      <w:r w:rsidR="0036074C">
        <w:rPr>
          <w:rFonts w:ascii="Arial" w:hAnsi="Arial" w:cs="Arial"/>
          <w:iCs/>
          <w:color w:val="000000"/>
          <w:sz w:val="28"/>
          <w:szCs w:val="28"/>
        </w:rPr>
        <w:t xml:space="preserve">desenvuelto </w:t>
      </w:r>
      <w:r>
        <w:rPr>
          <w:rFonts w:ascii="Arial" w:hAnsi="Arial" w:cs="Arial"/>
          <w:iCs/>
          <w:color w:val="000000"/>
          <w:sz w:val="28"/>
          <w:szCs w:val="28"/>
        </w:rPr>
        <w:t xml:space="preserve">de quien debe despertar la compasión y generosidad de los demás para lograr su </w:t>
      </w:r>
      <w:r w:rsidR="0036074C">
        <w:rPr>
          <w:rFonts w:ascii="Arial" w:hAnsi="Arial" w:cs="Arial"/>
          <w:iCs/>
          <w:color w:val="000000"/>
          <w:sz w:val="28"/>
          <w:szCs w:val="28"/>
        </w:rPr>
        <w:t>limosna</w:t>
      </w:r>
      <w:r>
        <w:rPr>
          <w:rFonts w:ascii="Arial" w:hAnsi="Arial" w:cs="Arial"/>
          <w:iCs/>
          <w:color w:val="000000"/>
          <w:sz w:val="28"/>
          <w:szCs w:val="28"/>
        </w:rPr>
        <w:t>.</w:t>
      </w:r>
    </w:p>
    <w:p w14:paraId="33616A80" w14:textId="77777777" w:rsidR="00556EA9" w:rsidRDefault="00556EA9" w:rsidP="00556EA9">
      <w:pPr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</w:p>
    <w:p w14:paraId="3B3F762F" w14:textId="77777777" w:rsidR="00556EA9" w:rsidRDefault="00556EA9" w:rsidP="00556EA9">
      <w:pPr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</w:p>
    <w:p w14:paraId="08063DE6" w14:textId="5D704C65" w:rsidR="004F3D01" w:rsidRDefault="004F3D01" w:rsidP="00070545">
      <w:pPr>
        <w:pStyle w:val="Pa5"/>
        <w:spacing w:after="120"/>
        <w:jc w:val="center"/>
        <w:rPr>
          <w:rStyle w:val="A6"/>
        </w:rPr>
      </w:pPr>
    </w:p>
    <w:p w14:paraId="6505EDC3" w14:textId="77777777" w:rsidR="00702400" w:rsidRDefault="00702400" w:rsidP="00702400">
      <w:pPr>
        <w:pStyle w:val="Default"/>
      </w:pPr>
    </w:p>
    <w:p w14:paraId="3DC9B7BA" w14:textId="77777777" w:rsidR="00702400" w:rsidRDefault="00702400" w:rsidP="00702400">
      <w:pPr>
        <w:pStyle w:val="Default"/>
      </w:pPr>
    </w:p>
    <w:p w14:paraId="7C38790E" w14:textId="77777777" w:rsidR="00702400" w:rsidRDefault="00702400" w:rsidP="00702400">
      <w:pPr>
        <w:pStyle w:val="Default"/>
      </w:pPr>
    </w:p>
    <w:p w14:paraId="2E017E1D" w14:textId="77777777" w:rsidR="00702400" w:rsidRDefault="00702400" w:rsidP="00702400">
      <w:pPr>
        <w:pStyle w:val="Default"/>
      </w:pPr>
    </w:p>
    <w:p w14:paraId="3779FDBF" w14:textId="77777777" w:rsidR="00702400" w:rsidRDefault="00702400" w:rsidP="00702400">
      <w:pPr>
        <w:pStyle w:val="Default"/>
      </w:pPr>
    </w:p>
    <w:p w14:paraId="04426A83" w14:textId="77777777" w:rsidR="00702400" w:rsidRDefault="00702400" w:rsidP="00702400">
      <w:pPr>
        <w:pStyle w:val="Default"/>
      </w:pPr>
    </w:p>
    <w:p w14:paraId="37EAA353" w14:textId="77777777" w:rsidR="00702400" w:rsidRDefault="00702400" w:rsidP="00702400">
      <w:pPr>
        <w:pStyle w:val="Default"/>
      </w:pPr>
    </w:p>
    <w:p w14:paraId="71006D82" w14:textId="77777777" w:rsidR="00702400" w:rsidRDefault="00702400" w:rsidP="00702400">
      <w:pPr>
        <w:pStyle w:val="Default"/>
      </w:pPr>
    </w:p>
    <w:p w14:paraId="24035CD5" w14:textId="77777777" w:rsidR="00702400" w:rsidRDefault="00702400" w:rsidP="00702400">
      <w:pPr>
        <w:pStyle w:val="Default"/>
      </w:pPr>
    </w:p>
    <w:p w14:paraId="01BF0A35" w14:textId="77777777" w:rsidR="00702400" w:rsidRDefault="00702400" w:rsidP="00702400">
      <w:pPr>
        <w:pStyle w:val="Default"/>
      </w:pPr>
    </w:p>
    <w:p w14:paraId="5EB80442" w14:textId="77777777" w:rsidR="00702400" w:rsidRDefault="00702400" w:rsidP="00702400">
      <w:pPr>
        <w:pStyle w:val="Default"/>
      </w:pPr>
    </w:p>
    <w:p w14:paraId="0830ED7F" w14:textId="77777777" w:rsidR="00702400" w:rsidRDefault="00702400" w:rsidP="00702400">
      <w:pPr>
        <w:pStyle w:val="Default"/>
      </w:pPr>
    </w:p>
    <w:p w14:paraId="0E2C018D" w14:textId="77777777" w:rsidR="00702400" w:rsidRPr="00702400" w:rsidRDefault="00702400" w:rsidP="00702400">
      <w:pPr>
        <w:pStyle w:val="Default"/>
      </w:pPr>
    </w:p>
    <w:p w14:paraId="6661EA00" w14:textId="77777777" w:rsidR="004F3D01" w:rsidRDefault="004F3D01" w:rsidP="00070545">
      <w:pPr>
        <w:pStyle w:val="Pa5"/>
        <w:spacing w:after="120"/>
        <w:jc w:val="center"/>
        <w:rPr>
          <w:rStyle w:val="A6"/>
        </w:rPr>
      </w:pPr>
    </w:p>
    <w:p w14:paraId="6E3D9FE3" w14:textId="77777777" w:rsidR="00BC5A8A" w:rsidRDefault="00BC5A8A" w:rsidP="00BC5A8A">
      <w:pPr>
        <w:pStyle w:val="Default"/>
      </w:pPr>
    </w:p>
    <w:p w14:paraId="23BA3B51" w14:textId="77777777" w:rsidR="00BC5A8A" w:rsidRDefault="00BC5A8A" w:rsidP="00BC5A8A">
      <w:pPr>
        <w:pStyle w:val="Default"/>
      </w:pPr>
    </w:p>
    <w:p w14:paraId="37D0E644" w14:textId="77777777" w:rsidR="00BC5A8A" w:rsidRDefault="00BC5A8A" w:rsidP="00BC5A8A">
      <w:pPr>
        <w:pStyle w:val="Default"/>
      </w:pPr>
    </w:p>
    <w:p w14:paraId="022B5C90" w14:textId="77777777" w:rsidR="00BC5A8A" w:rsidRDefault="00BC5A8A" w:rsidP="00BC5A8A">
      <w:pPr>
        <w:pStyle w:val="Default"/>
      </w:pPr>
    </w:p>
    <w:p w14:paraId="69762EAA" w14:textId="77777777" w:rsidR="00BC5A8A" w:rsidRDefault="00BC5A8A" w:rsidP="00BC5A8A">
      <w:pPr>
        <w:pStyle w:val="Default"/>
      </w:pPr>
    </w:p>
    <w:p w14:paraId="0CC24EFA" w14:textId="77777777" w:rsidR="00BC5A8A" w:rsidRDefault="00BC5A8A" w:rsidP="00BC5A8A">
      <w:pPr>
        <w:pStyle w:val="Default"/>
      </w:pPr>
    </w:p>
    <w:p w14:paraId="172BC6DF" w14:textId="77777777" w:rsidR="00BC5A8A" w:rsidRDefault="00BC5A8A" w:rsidP="00BC5A8A">
      <w:pPr>
        <w:pStyle w:val="Default"/>
      </w:pPr>
    </w:p>
    <w:p w14:paraId="13508183" w14:textId="77777777" w:rsidR="00BC5A8A" w:rsidRDefault="00BC5A8A" w:rsidP="00BC5A8A">
      <w:pPr>
        <w:pStyle w:val="Default"/>
      </w:pPr>
    </w:p>
    <w:p w14:paraId="1B8B0017" w14:textId="77777777" w:rsidR="00BC5A8A" w:rsidRDefault="00BC5A8A" w:rsidP="00BC5A8A">
      <w:pPr>
        <w:pStyle w:val="Default"/>
      </w:pPr>
    </w:p>
    <w:p w14:paraId="17CA4A1A" w14:textId="77777777" w:rsidR="00BC5A8A" w:rsidRDefault="00BC5A8A" w:rsidP="00BC5A8A">
      <w:pPr>
        <w:pStyle w:val="Default"/>
      </w:pPr>
    </w:p>
    <w:p w14:paraId="23F57922" w14:textId="77777777" w:rsidR="00BC5A8A" w:rsidRDefault="00BC5A8A" w:rsidP="00BC5A8A">
      <w:pPr>
        <w:pStyle w:val="Default"/>
      </w:pPr>
    </w:p>
    <w:p w14:paraId="527D0F30" w14:textId="77777777" w:rsidR="00BC5A8A" w:rsidRDefault="00BC5A8A" w:rsidP="00BC5A8A">
      <w:pPr>
        <w:pStyle w:val="Default"/>
      </w:pPr>
    </w:p>
    <w:p w14:paraId="32E0CB81" w14:textId="77777777" w:rsidR="00BC5A8A" w:rsidRDefault="00BC5A8A" w:rsidP="00BC5A8A">
      <w:pPr>
        <w:pStyle w:val="Default"/>
      </w:pPr>
    </w:p>
    <w:p w14:paraId="161151D9" w14:textId="77777777" w:rsidR="00BC5A8A" w:rsidRPr="00BC5A8A" w:rsidRDefault="00BC5A8A" w:rsidP="00BC5A8A">
      <w:pPr>
        <w:pStyle w:val="Default"/>
      </w:pPr>
    </w:p>
    <w:p w14:paraId="2C0C2F41" w14:textId="58E6F0B4" w:rsidR="004F3D01" w:rsidRPr="00070545" w:rsidRDefault="004F3D01" w:rsidP="00070545">
      <w:pPr>
        <w:pStyle w:val="Pa5"/>
        <w:spacing w:after="120"/>
        <w:jc w:val="center"/>
        <w:rPr>
          <w:color w:val="000000"/>
          <w:sz w:val="21"/>
          <w:szCs w:val="21"/>
        </w:rPr>
      </w:pPr>
      <w:r w:rsidRPr="00070545">
        <w:rPr>
          <w:rStyle w:val="A6"/>
        </w:rPr>
        <w:t>Exposición</w:t>
      </w:r>
    </w:p>
    <w:p w14:paraId="4CA102D9" w14:textId="77777777" w:rsidR="00F5302D" w:rsidRDefault="00F5302D" w:rsidP="00070545">
      <w:pPr>
        <w:pStyle w:val="Pa5"/>
        <w:spacing w:after="120"/>
        <w:jc w:val="center"/>
        <w:rPr>
          <w:b/>
          <w:bCs/>
          <w:color w:val="000000"/>
          <w:sz w:val="27"/>
          <w:szCs w:val="27"/>
        </w:rPr>
      </w:pPr>
    </w:p>
    <w:p w14:paraId="21EA1E61" w14:textId="7E062406" w:rsidR="004F3D01" w:rsidRPr="00070545" w:rsidRDefault="004F3D01" w:rsidP="00070545">
      <w:pPr>
        <w:pStyle w:val="Pa5"/>
        <w:spacing w:after="120"/>
        <w:jc w:val="center"/>
        <w:rPr>
          <w:b/>
          <w:bCs/>
          <w:color w:val="000000"/>
          <w:sz w:val="27"/>
          <w:szCs w:val="27"/>
        </w:rPr>
      </w:pPr>
      <w:r w:rsidRPr="00070545">
        <w:rPr>
          <w:b/>
          <w:bCs/>
          <w:color w:val="000000"/>
          <w:sz w:val="27"/>
          <w:szCs w:val="27"/>
        </w:rPr>
        <w:t>Alice W. de Wil</w:t>
      </w:r>
      <w:r w:rsidR="00CC6F84" w:rsidRPr="00070545">
        <w:rPr>
          <w:b/>
          <w:bCs/>
          <w:color w:val="000000"/>
          <w:sz w:val="27"/>
          <w:szCs w:val="27"/>
        </w:rPr>
        <w:t>mer</w:t>
      </w:r>
    </w:p>
    <w:p w14:paraId="4E41CB7D" w14:textId="77777777" w:rsidR="00CC6F84" w:rsidRPr="00070545" w:rsidRDefault="00CC6F84" w:rsidP="00070545">
      <w:pPr>
        <w:pStyle w:val="Default"/>
        <w:jc w:val="center"/>
        <w:rPr>
          <w:rFonts w:ascii="Helvetica" w:hAnsi="Helvetica" w:cs="Helvetica"/>
        </w:rPr>
      </w:pPr>
    </w:p>
    <w:p w14:paraId="202941EE" w14:textId="77777777" w:rsidR="00CC6F84" w:rsidRDefault="00CC6F84" w:rsidP="00070545">
      <w:pPr>
        <w:pStyle w:val="Default"/>
        <w:jc w:val="center"/>
        <w:rPr>
          <w:rFonts w:ascii="Helvetica" w:hAnsi="Helvetica" w:cs="Helvetica"/>
        </w:rPr>
      </w:pPr>
    </w:p>
    <w:p w14:paraId="3F463B77" w14:textId="77777777" w:rsidR="00F5302D" w:rsidRDefault="00F5302D" w:rsidP="00070545">
      <w:pPr>
        <w:pStyle w:val="Default"/>
        <w:jc w:val="center"/>
        <w:rPr>
          <w:rFonts w:ascii="Helvetica" w:hAnsi="Helvetica" w:cs="Helvetica"/>
        </w:rPr>
      </w:pPr>
    </w:p>
    <w:p w14:paraId="0EBD3768" w14:textId="77777777" w:rsidR="00F5302D" w:rsidRDefault="00F5302D" w:rsidP="00070545">
      <w:pPr>
        <w:pStyle w:val="Default"/>
        <w:jc w:val="center"/>
        <w:rPr>
          <w:rFonts w:ascii="Helvetica" w:hAnsi="Helvetica" w:cs="Helvetica"/>
        </w:rPr>
      </w:pPr>
    </w:p>
    <w:p w14:paraId="740DED44" w14:textId="77777777" w:rsidR="00F5302D" w:rsidRDefault="00F5302D" w:rsidP="00070545">
      <w:pPr>
        <w:pStyle w:val="Default"/>
        <w:jc w:val="center"/>
        <w:rPr>
          <w:rFonts w:ascii="Helvetica" w:hAnsi="Helvetica" w:cs="Helvetica"/>
        </w:rPr>
      </w:pPr>
    </w:p>
    <w:p w14:paraId="1D9E5B4A" w14:textId="77777777" w:rsidR="00F5302D" w:rsidRDefault="00F5302D" w:rsidP="00070545">
      <w:pPr>
        <w:pStyle w:val="Default"/>
        <w:jc w:val="center"/>
        <w:rPr>
          <w:rFonts w:ascii="Helvetica" w:hAnsi="Helvetica" w:cs="Helvetica"/>
        </w:rPr>
      </w:pPr>
    </w:p>
    <w:p w14:paraId="0C75B69F" w14:textId="77777777" w:rsidR="00F5302D" w:rsidRDefault="00F5302D" w:rsidP="00070545">
      <w:pPr>
        <w:pStyle w:val="Default"/>
        <w:jc w:val="center"/>
        <w:rPr>
          <w:rFonts w:ascii="Helvetica" w:hAnsi="Helvetica" w:cs="Helvetica"/>
        </w:rPr>
      </w:pPr>
    </w:p>
    <w:p w14:paraId="5C2F1257" w14:textId="77777777" w:rsidR="00F5302D" w:rsidRPr="00070545" w:rsidRDefault="00F5302D" w:rsidP="00070545">
      <w:pPr>
        <w:pStyle w:val="Default"/>
        <w:jc w:val="center"/>
        <w:rPr>
          <w:rFonts w:ascii="Helvetica" w:hAnsi="Helvetica" w:cs="Helvetica"/>
        </w:rPr>
      </w:pPr>
    </w:p>
    <w:p w14:paraId="2D9C2A35" w14:textId="6416788A" w:rsidR="004F3D01" w:rsidRPr="00070545" w:rsidRDefault="004F3D01" w:rsidP="00070545">
      <w:pPr>
        <w:pStyle w:val="Pa5"/>
        <w:spacing w:after="120"/>
        <w:jc w:val="center"/>
        <w:rPr>
          <w:color w:val="000000"/>
          <w:sz w:val="21"/>
          <w:szCs w:val="21"/>
        </w:rPr>
      </w:pPr>
      <w:r w:rsidRPr="00070545">
        <w:rPr>
          <w:rStyle w:val="A6"/>
        </w:rPr>
        <w:t>Organiza:</w:t>
      </w:r>
    </w:p>
    <w:p w14:paraId="77052B4D" w14:textId="586E2915" w:rsidR="00CC6F84" w:rsidRPr="00070545" w:rsidRDefault="00CC6F84" w:rsidP="00070545">
      <w:pPr>
        <w:spacing w:after="0" w:line="240" w:lineRule="auto"/>
        <w:jc w:val="center"/>
        <w:rPr>
          <w:rStyle w:val="A6"/>
          <w:rFonts w:ascii="Helvetica" w:hAnsi="Helvetica" w:cs="Helvetica"/>
        </w:rPr>
      </w:pPr>
      <w:r w:rsidRPr="00070545">
        <w:rPr>
          <w:rFonts w:ascii="Helvetica" w:hAnsi="Helvetica" w:cs="Helvetica"/>
          <w:iCs/>
          <w:noProof/>
        </w:rPr>
        <w:drawing>
          <wp:anchor distT="0" distB="0" distL="114300" distR="114300" simplePos="0" relativeHeight="251748352" behindDoc="0" locked="0" layoutInCell="1" allowOverlap="1" wp14:anchorId="43F648A1" wp14:editId="2D1352D5">
            <wp:simplePos x="0" y="0"/>
            <wp:positionH relativeFrom="column">
              <wp:posOffset>2188210</wp:posOffset>
            </wp:positionH>
            <wp:positionV relativeFrom="paragraph">
              <wp:posOffset>102870</wp:posOffset>
            </wp:positionV>
            <wp:extent cx="1310640" cy="1310640"/>
            <wp:effectExtent l="0" t="0" r="3810" b="3810"/>
            <wp:wrapNone/>
            <wp:docPr id="203369875" name="Picture 2" descr="UCOCultura&#10;UNIVERSIDAD DE CÓRDOBA">
              <a:extLst xmlns:a="http://schemas.openxmlformats.org/drawingml/2006/main">
                <a:ext uri="{FF2B5EF4-FFF2-40B4-BE49-F238E27FC236}">
                  <a16:creationId xmlns:a16="http://schemas.microsoft.com/office/drawing/2014/main" id="{97D07652-97CE-60EA-CD20-FAB7DAE472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69875" name="Picture 2" descr="UCOCultura&#10;UNIVERSIDAD DE CÓRDOBA">
                      <a:extLst>
                        <a:ext uri="{FF2B5EF4-FFF2-40B4-BE49-F238E27FC236}">
                          <a16:creationId xmlns:a16="http://schemas.microsoft.com/office/drawing/2014/main" id="{97D07652-97CE-60EA-CD20-FAB7DAE4728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34144" w14:textId="43332CE5" w:rsidR="00CC6F84" w:rsidRPr="00070545" w:rsidRDefault="00CC6F84" w:rsidP="00070545">
      <w:pPr>
        <w:spacing w:after="0" w:line="240" w:lineRule="auto"/>
        <w:jc w:val="center"/>
        <w:rPr>
          <w:rStyle w:val="A6"/>
          <w:rFonts w:ascii="Helvetica" w:hAnsi="Helvetica" w:cs="Helvetica"/>
        </w:rPr>
      </w:pPr>
    </w:p>
    <w:p w14:paraId="201D3045" w14:textId="6CEB8977" w:rsidR="00CC6F84" w:rsidRPr="00070545" w:rsidRDefault="00CC6F84" w:rsidP="00070545">
      <w:pPr>
        <w:spacing w:after="0" w:line="240" w:lineRule="auto"/>
        <w:jc w:val="center"/>
        <w:rPr>
          <w:rStyle w:val="A6"/>
          <w:rFonts w:ascii="Helvetica" w:hAnsi="Helvetica" w:cs="Helvetica"/>
        </w:rPr>
      </w:pPr>
    </w:p>
    <w:p w14:paraId="732B8316" w14:textId="610189B5" w:rsidR="00CC6F84" w:rsidRPr="00070545" w:rsidRDefault="00CC6F84" w:rsidP="00070545">
      <w:pPr>
        <w:spacing w:after="0" w:line="240" w:lineRule="auto"/>
        <w:jc w:val="center"/>
        <w:rPr>
          <w:rStyle w:val="A6"/>
          <w:rFonts w:ascii="Helvetica" w:hAnsi="Helvetica" w:cs="Helvetica"/>
        </w:rPr>
      </w:pPr>
    </w:p>
    <w:p w14:paraId="2D06B92D" w14:textId="6D3F4605" w:rsidR="00CC6F84" w:rsidRPr="00070545" w:rsidRDefault="00CC6F84" w:rsidP="00070545">
      <w:pPr>
        <w:spacing w:after="0" w:line="240" w:lineRule="auto"/>
        <w:jc w:val="center"/>
        <w:rPr>
          <w:rStyle w:val="A6"/>
          <w:rFonts w:ascii="Helvetica" w:hAnsi="Helvetica" w:cs="Helvetica"/>
        </w:rPr>
      </w:pPr>
    </w:p>
    <w:p w14:paraId="3289F9D1" w14:textId="1472A984" w:rsidR="00CC6F84" w:rsidRPr="00070545" w:rsidRDefault="00CC6F84" w:rsidP="00070545">
      <w:pPr>
        <w:spacing w:after="0" w:line="240" w:lineRule="auto"/>
        <w:jc w:val="center"/>
        <w:rPr>
          <w:rStyle w:val="A6"/>
          <w:rFonts w:ascii="Helvetica" w:hAnsi="Helvetica" w:cs="Helvetica"/>
        </w:rPr>
      </w:pPr>
    </w:p>
    <w:p w14:paraId="5BD54475" w14:textId="372F3149" w:rsidR="00CC6F84" w:rsidRPr="00070545" w:rsidRDefault="00CC6F84" w:rsidP="00070545">
      <w:pPr>
        <w:spacing w:after="0" w:line="240" w:lineRule="auto"/>
        <w:jc w:val="center"/>
        <w:rPr>
          <w:rStyle w:val="A6"/>
          <w:rFonts w:ascii="Helvetica" w:hAnsi="Helvetica" w:cs="Helvetica"/>
        </w:rPr>
      </w:pPr>
    </w:p>
    <w:p w14:paraId="453E52A3" w14:textId="7B4CD503" w:rsidR="00CC6F84" w:rsidRPr="00070545" w:rsidRDefault="00CC6F84" w:rsidP="00070545">
      <w:pPr>
        <w:spacing w:after="0" w:line="240" w:lineRule="auto"/>
        <w:jc w:val="center"/>
        <w:rPr>
          <w:rStyle w:val="A6"/>
          <w:rFonts w:ascii="Helvetica" w:hAnsi="Helvetica" w:cs="Helvetica"/>
        </w:rPr>
      </w:pPr>
    </w:p>
    <w:p w14:paraId="2229495E" w14:textId="104DCFFF" w:rsidR="00CC6F84" w:rsidRPr="00070545" w:rsidRDefault="00CC6F84" w:rsidP="00070545">
      <w:pPr>
        <w:spacing w:after="0" w:line="240" w:lineRule="auto"/>
        <w:jc w:val="center"/>
        <w:rPr>
          <w:rStyle w:val="A6"/>
          <w:rFonts w:ascii="Helvetica" w:hAnsi="Helvetica" w:cs="Helvetica"/>
        </w:rPr>
      </w:pPr>
    </w:p>
    <w:p w14:paraId="35DF1570" w14:textId="60E9F537" w:rsidR="00CC6F84" w:rsidRPr="00070545" w:rsidRDefault="00CC6F84" w:rsidP="00070545">
      <w:pPr>
        <w:spacing w:after="0" w:line="240" w:lineRule="auto"/>
        <w:jc w:val="center"/>
        <w:rPr>
          <w:rStyle w:val="A6"/>
          <w:rFonts w:ascii="Helvetica" w:hAnsi="Helvetica" w:cs="Helvetica"/>
        </w:rPr>
      </w:pPr>
    </w:p>
    <w:p w14:paraId="056B3A47" w14:textId="3596C664" w:rsidR="00CC6F84" w:rsidRDefault="00CC6F84" w:rsidP="00070545">
      <w:pPr>
        <w:spacing w:after="0" w:line="240" w:lineRule="auto"/>
        <w:jc w:val="center"/>
        <w:rPr>
          <w:rStyle w:val="A6"/>
          <w:rFonts w:ascii="Helvetica" w:hAnsi="Helvetica" w:cs="Helvetica"/>
        </w:rPr>
      </w:pPr>
    </w:p>
    <w:sectPr w:rsidR="00CC6F84" w:rsidSect="00866553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D178" w14:textId="77777777" w:rsidR="00BA2503" w:rsidRDefault="00BA2503" w:rsidP="008511EE">
      <w:pPr>
        <w:spacing w:after="0" w:line="240" w:lineRule="auto"/>
      </w:pPr>
      <w:r>
        <w:separator/>
      </w:r>
    </w:p>
  </w:endnote>
  <w:endnote w:type="continuationSeparator" w:id="0">
    <w:p w14:paraId="36A61CAB" w14:textId="77777777" w:rsidR="00BA2503" w:rsidRDefault="00BA2503" w:rsidP="0085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EDCB" w14:textId="77777777" w:rsidR="00BA2503" w:rsidRDefault="00BA2503" w:rsidP="008511EE">
      <w:pPr>
        <w:spacing w:after="0" w:line="240" w:lineRule="auto"/>
      </w:pPr>
      <w:r>
        <w:separator/>
      </w:r>
    </w:p>
  </w:footnote>
  <w:footnote w:type="continuationSeparator" w:id="0">
    <w:p w14:paraId="4A303E52" w14:textId="77777777" w:rsidR="00BA2503" w:rsidRDefault="00BA2503" w:rsidP="00851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3233"/>
    <w:multiLevelType w:val="hybridMultilevel"/>
    <w:tmpl w:val="65E8EA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56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4C"/>
    <w:rsid w:val="00005CFD"/>
    <w:rsid w:val="000102FE"/>
    <w:rsid w:val="00010990"/>
    <w:rsid w:val="000154A3"/>
    <w:rsid w:val="00021D2F"/>
    <w:rsid w:val="00040387"/>
    <w:rsid w:val="00061101"/>
    <w:rsid w:val="00070545"/>
    <w:rsid w:val="0009172A"/>
    <w:rsid w:val="00096ECD"/>
    <w:rsid w:val="000A449D"/>
    <w:rsid w:val="000C100D"/>
    <w:rsid w:val="000D08DD"/>
    <w:rsid w:val="000D17D8"/>
    <w:rsid w:val="000D2825"/>
    <w:rsid w:val="000E4A5A"/>
    <w:rsid w:val="000F4BEA"/>
    <w:rsid w:val="000F6682"/>
    <w:rsid w:val="00104987"/>
    <w:rsid w:val="00106ABD"/>
    <w:rsid w:val="00120A3A"/>
    <w:rsid w:val="00142E2A"/>
    <w:rsid w:val="00147F67"/>
    <w:rsid w:val="00170399"/>
    <w:rsid w:val="0017774E"/>
    <w:rsid w:val="001A0500"/>
    <w:rsid w:val="001B32FB"/>
    <w:rsid w:val="001B520B"/>
    <w:rsid w:val="001D694B"/>
    <w:rsid w:val="001E2603"/>
    <w:rsid w:val="00204E7F"/>
    <w:rsid w:val="00234DB6"/>
    <w:rsid w:val="00237B3F"/>
    <w:rsid w:val="002405E6"/>
    <w:rsid w:val="00243488"/>
    <w:rsid w:val="00243B35"/>
    <w:rsid w:val="00245CDE"/>
    <w:rsid w:val="00257E8D"/>
    <w:rsid w:val="002602EB"/>
    <w:rsid w:val="00264467"/>
    <w:rsid w:val="0027589F"/>
    <w:rsid w:val="00280544"/>
    <w:rsid w:val="002A497D"/>
    <w:rsid w:val="002B29C9"/>
    <w:rsid w:val="002B69D2"/>
    <w:rsid w:val="002B77EB"/>
    <w:rsid w:val="002C4163"/>
    <w:rsid w:val="002C5868"/>
    <w:rsid w:val="002C641B"/>
    <w:rsid w:val="002C6508"/>
    <w:rsid w:val="002E322A"/>
    <w:rsid w:val="002E4586"/>
    <w:rsid w:val="0030343F"/>
    <w:rsid w:val="003114B0"/>
    <w:rsid w:val="003273AA"/>
    <w:rsid w:val="003309D3"/>
    <w:rsid w:val="00335423"/>
    <w:rsid w:val="003475CF"/>
    <w:rsid w:val="00352042"/>
    <w:rsid w:val="0036074C"/>
    <w:rsid w:val="00361C6B"/>
    <w:rsid w:val="0037076E"/>
    <w:rsid w:val="003723FE"/>
    <w:rsid w:val="00372E52"/>
    <w:rsid w:val="00377848"/>
    <w:rsid w:val="00380D2D"/>
    <w:rsid w:val="00381802"/>
    <w:rsid w:val="00381B94"/>
    <w:rsid w:val="00383A1C"/>
    <w:rsid w:val="003842AA"/>
    <w:rsid w:val="003861D7"/>
    <w:rsid w:val="003911F8"/>
    <w:rsid w:val="003A2D2F"/>
    <w:rsid w:val="003A64C5"/>
    <w:rsid w:val="003B5342"/>
    <w:rsid w:val="003B698D"/>
    <w:rsid w:val="003C2DDD"/>
    <w:rsid w:val="003E570A"/>
    <w:rsid w:val="003E58AD"/>
    <w:rsid w:val="003F2AF7"/>
    <w:rsid w:val="003F5D4A"/>
    <w:rsid w:val="003F6BE0"/>
    <w:rsid w:val="0040369F"/>
    <w:rsid w:val="00412B7C"/>
    <w:rsid w:val="0042552C"/>
    <w:rsid w:val="00425BFC"/>
    <w:rsid w:val="00442399"/>
    <w:rsid w:val="00455CC6"/>
    <w:rsid w:val="00460024"/>
    <w:rsid w:val="00477066"/>
    <w:rsid w:val="00480B09"/>
    <w:rsid w:val="004A05F9"/>
    <w:rsid w:val="004A71F8"/>
    <w:rsid w:val="004B7E30"/>
    <w:rsid w:val="004D09E0"/>
    <w:rsid w:val="004D3285"/>
    <w:rsid w:val="004F3D01"/>
    <w:rsid w:val="004F7E99"/>
    <w:rsid w:val="005054A7"/>
    <w:rsid w:val="00527F4B"/>
    <w:rsid w:val="00532C14"/>
    <w:rsid w:val="00536F8F"/>
    <w:rsid w:val="00541CD6"/>
    <w:rsid w:val="0055262A"/>
    <w:rsid w:val="00555DE7"/>
    <w:rsid w:val="00556EA9"/>
    <w:rsid w:val="00562928"/>
    <w:rsid w:val="00580000"/>
    <w:rsid w:val="005823FF"/>
    <w:rsid w:val="0058691A"/>
    <w:rsid w:val="00593156"/>
    <w:rsid w:val="005972BE"/>
    <w:rsid w:val="005A52A9"/>
    <w:rsid w:val="005B39E6"/>
    <w:rsid w:val="005B53E8"/>
    <w:rsid w:val="005B7368"/>
    <w:rsid w:val="005C2DD6"/>
    <w:rsid w:val="005C513D"/>
    <w:rsid w:val="005D5988"/>
    <w:rsid w:val="005D7C7C"/>
    <w:rsid w:val="005F4A43"/>
    <w:rsid w:val="00600801"/>
    <w:rsid w:val="00632E95"/>
    <w:rsid w:val="00635B76"/>
    <w:rsid w:val="00636E62"/>
    <w:rsid w:val="00640092"/>
    <w:rsid w:val="006405DD"/>
    <w:rsid w:val="00650FC2"/>
    <w:rsid w:val="006522F5"/>
    <w:rsid w:val="00655D89"/>
    <w:rsid w:val="00660D4F"/>
    <w:rsid w:val="00666BB9"/>
    <w:rsid w:val="00671CCB"/>
    <w:rsid w:val="00680C21"/>
    <w:rsid w:val="006813AC"/>
    <w:rsid w:val="00682DCB"/>
    <w:rsid w:val="006B54E5"/>
    <w:rsid w:val="006C66CA"/>
    <w:rsid w:val="00700622"/>
    <w:rsid w:val="00702400"/>
    <w:rsid w:val="00702CB7"/>
    <w:rsid w:val="00704F91"/>
    <w:rsid w:val="007151F6"/>
    <w:rsid w:val="00730016"/>
    <w:rsid w:val="00735EBE"/>
    <w:rsid w:val="00736B70"/>
    <w:rsid w:val="007414DE"/>
    <w:rsid w:val="00743C47"/>
    <w:rsid w:val="00744729"/>
    <w:rsid w:val="007706F2"/>
    <w:rsid w:val="00770DEB"/>
    <w:rsid w:val="00780534"/>
    <w:rsid w:val="00783EE9"/>
    <w:rsid w:val="0078626A"/>
    <w:rsid w:val="00791827"/>
    <w:rsid w:val="007B54A7"/>
    <w:rsid w:val="007C34E1"/>
    <w:rsid w:val="007C52C7"/>
    <w:rsid w:val="007D1AA3"/>
    <w:rsid w:val="007E66E2"/>
    <w:rsid w:val="007F0F4E"/>
    <w:rsid w:val="007F11A7"/>
    <w:rsid w:val="007F59F4"/>
    <w:rsid w:val="00800E88"/>
    <w:rsid w:val="0081439A"/>
    <w:rsid w:val="00822347"/>
    <w:rsid w:val="0082675F"/>
    <w:rsid w:val="008304D9"/>
    <w:rsid w:val="00830D47"/>
    <w:rsid w:val="008417C6"/>
    <w:rsid w:val="008479BC"/>
    <w:rsid w:val="008511EE"/>
    <w:rsid w:val="00861C96"/>
    <w:rsid w:val="00866553"/>
    <w:rsid w:val="00880826"/>
    <w:rsid w:val="008808A0"/>
    <w:rsid w:val="008848D0"/>
    <w:rsid w:val="00884DD0"/>
    <w:rsid w:val="00892EF0"/>
    <w:rsid w:val="00896A9C"/>
    <w:rsid w:val="00897811"/>
    <w:rsid w:val="008A16A7"/>
    <w:rsid w:val="008A5D57"/>
    <w:rsid w:val="008B0D02"/>
    <w:rsid w:val="008D3092"/>
    <w:rsid w:val="008D565E"/>
    <w:rsid w:val="008E22EE"/>
    <w:rsid w:val="008E759B"/>
    <w:rsid w:val="008F73EF"/>
    <w:rsid w:val="0090432D"/>
    <w:rsid w:val="009120CD"/>
    <w:rsid w:val="00930C36"/>
    <w:rsid w:val="00944408"/>
    <w:rsid w:val="00947A2C"/>
    <w:rsid w:val="00950C19"/>
    <w:rsid w:val="009700FC"/>
    <w:rsid w:val="009761C9"/>
    <w:rsid w:val="009804E3"/>
    <w:rsid w:val="009970F9"/>
    <w:rsid w:val="009A514D"/>
    <w:rsid w:val="009B0782"/>
    <w:rsid w:val="009B0842"/>
    <w:rsid w:val="009B6F09"/>
    <w:rsid w:val="009C3232"/>
    <w:rsid w:val="009C343C"/>
    <w:rsid w:val="009C7B43"/>
    <w:rsid w:val="009D04C7"/>
    <w:rsid w:val="009D1204"/>
    <w:rsid w:val="009D47E6"/>
    <w:rsid w:val="009E5057"/>
    <w:rsid w:val="009F4131"/>
    <w:rsid w:val="00A019A6"/>
    <w:rsid w:val="00A14D39"/>
    <w:rsid w:val="00A6093A"/>
    <w:rsid w:val="00A61E2E"/>
    <w:rsid w:val="00A672B7"/>
    <w:rsid w:val="00A80C38"/>
    <w:rsid w:val="00A82C31"/>
    <w:rsid w:val="00A97FAB"/>
    <w:rsid w:val="00AA13B0"/>
    <w:rsid w:val="00AA3735"/>
    <w:rsid w:val="00AA5B47"/>
    <w:rsid w:val="00AA6644"/>
    <w:rsid w:val="00AA73BA"/>
    <w:rsid w:val="00AB255B"/>
    <w:rsid w:val="00AB4F7D"/>
    <w:rsid w:val="00AB77AC"/>
    <w:rsid w:val="00AD462B"/>
    <w:rsid w:val="00AD4A0E"/>
    <w:rsid w:val="00AF0FEF"/>
    <w:rsid w:val="00AF6417"/>
    <w:rsid w:val="00B00817"/>
    <w:rsid w:val="00B022EE"/>
    <w:rsid w:val="00B14AA3"/>
    <w:rsid w:val="00B17767"/>
    <w:rsid w:val="00B27259"/>
    <w:rsid w:val="00B306CF"/>
    <w:rsid w:val="00B54D37"/>
    <w:rsid w:val="00B71F99"/>
    <w:rsid w:val="00B763A7"/>
    <w:rsid w:val="00B94F2F"/>
    <w:rsid w:val="00BA2503"/>
    <w:rsid w:val="00BB0638"/>
    <w:rsid w:val="00BB1B9F"/>
    <w:rsid w:val="00BB517F"/>
    <w:rsid w:val="00BC0A89"/>
    <w:rsid w:val="00BC5A8A"/>
    <w:rsid w:val="00C00672"/>
    <w:rsid w:val="00C10A27"/>
    <w:rsid w:val="00C119B7"/>
    <w:rsid w:val="00C15B2E"/>
    <w:rsid w:val="00C2092D"/>
    <w:rsid w:val="00C246DD"/>
    <w:rsid w:val="00C266B2"/>
    <w:rsid w:val="00C524F2"/>
    <w:rsid w:val="00C71645"/>
    <w:rsid w:val="00C839F8"/>
    <w:rsid w:val="00C86B29"/>
    <w:rsid w:val="00C90125"/>
    <w:rsid w:val="00CC6F84"/>
    <w:rsid w:val="00CD3248"/>
    <w:rsid w:val="00CF44CC"/>
    <w:rsid w:val="00D02CE2"/>
    <w:rsid w:val="00D06E31"/>
    <w:rsid w:val="00D127AB"/>
    <w:rsid w:val="00D15B2D"/>
    <w:rsid w:val="00D30705"/>
    <w:rsid w:val="00D30D1F"/>
    <w:rsid w:val="00D42190"/>
    <w:rsid w:val="00D45464"/>
    <w:rsid w:val="00D51E3E"/>
    <w:rsid w:val="00D53D4B"/>
    <w:rsid w:val="00D74107"/>
    <w:rsid w:val="00D75BF7"/>
    <w:rsid w:val="00D90286"/>
    <w:rsid w:val="00DA16B0"/>
    <w:rsid w:val="00DB0C8D"/>
    <w:rsid w:val="00DC232C"/>
    <w:rsid w:val="00DD1831"/>
    <w:rsid w:val="00DD337D"/>
    <w:rsid w:val="00DD3A52"/>
    <w:rsid w:val="00DE5205"/>
    <w:rsid w:val="00DF1D53"/>
    <w:rsid w:val="00DF443A"/>
    <w:rsid w:val="00E0543B"/>
    <w:rsid w:val="00E06CAA"/>
    <w:rsid w:val="00E12F2F"/>
    <w:rsid w:val="00E27671"/>
    <w:rsid w:val="00E30FBA"/>
    <w:rsid w:val="00E33953"/>
    <w:rsid w:val="00E3672B"/>
    <w:rsid w:val="00E417C0"/>
    <w:rsid w:val="00E43F85"/>
    <w:rsid w:val="00E63917"/>
    <w:rsid w:val="00E731D8"/>
    <w:rsid w:val="00E74461"/>
    <w:rsid w:val="00E85B8C"/>
    <w:rsid w:val="00E874C8"/>
    <w:rsid w:val="00EB6C11"/>
    <w:rsid w:val="00EC1FA1"/>
    <w:rsid w:val="00ED05AA"/>
    <w:rsid w:val="00ED2EC0"/>
    <w:rsid w:val="00ED5270"/>
    <w:rsid w:val="00F02BF0"/>
    <w:rsid w:val="00F03ED5"/>
    <w:rsid w:val="00F13806"/>
    <w:rsid w:val="00F35167"/>
    <w:rsid w:val="00F51B11"/>
    <w:rsid w:val="00F5302D"/>
    <w:rsid w:val="00F607EA"/>
    <w:rsid w:val="00F61C85"/>
    <w:rsid w:val="00F7237B"/>
    <w:rsid w:val="00F74A15"/>
    <w:rsid w:val="00F83ADF"/>
    <w:rsid w:val="00F8494C"/>
    <w:rsid w:val="00F877E1"/>
    <w:rsid w:val="00FB5610"/>
    <w:rsid w:val="00FC29A9"/>
    <w:rsid w:val="00FD1A00"/>
    <w:rsid w:val="00FD3D49"/>
    <w:rsid w:val="00FD4EE4"/>
    <w:rsid w:val="00F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9BB5"/>
  <w15:chartTrackingRefBased/>
  <w15:docId w15:val="{7BA83E2C-AE71-E143-9FDA-D2E07E1A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94C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8494C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8B0D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0D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83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F3D01"/>
    <w:pPr>
      <w:ind w:left="720"/>
      <w:contextualSpacing/>
    </w:pPr>
  </w:style>
  <w:style w:type="paragraph" w:customStyle="1" w:styleId="Pa5">
    <w:name w:val="Pa5"/>
    <w:basedOn w:val="Default"/>
    <w:next w:val="Default"/>
    <w:uiPriority w:val="99"/>
    <w:rsid w:val="004F3D01"/>
    <w:pPr>
      <w:spacing w:line="221" w:lineRule="atLeast"/>
    </w:pPr>
    <w:rPr>
      <w:rFonts w:ascii="Helvetica" w:hAnsi="Helvetica" w:cs="Helvetica"/>
      <w:color w:val="auto"/>
      <w14:ligatures w14:val="standardContextual"/>
    </w:rPr>
  </w:style>
  <w:style w:type="character" w:customStyle="1" w:styleId="A6">
    <w:name w:val="A6"/>
    <w:uiPriority w:val="99"/>
    <w:rsid w:val="004F3D01"/>
    <w:rPr>
      <w:b/>
      <w:bCs/>
      <w:color w:val="000000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8511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11EE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511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1E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1DE0E-3184-4D9E-8FF6-32E32B4B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2391</Words>
  <Characters>13154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 Díaz Zarco</dc:creator>
  <cp:keywords/>
  <dc:description/>
  <cp:lastModifiedBy>Victoria  Díaz Zarco</cp:lastModifiedBy>
  <cp:revision>2</cp:revision>
  <cp:lastPrinted>2023-09-04T07:13:00Z</cp:lastPrinted>
  <dcterms:created xsi:type="dcterms:W3CDTF">2024-02-17T10:10:00Z</dcterms:created>
  <dcterms:modified xsi:type="dcterms:W3CDTF">2024-02-17T10:10:00Z</dcterms:modified>
</cp:coreProperties>
</file>